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45A03" w14:textId="77777777" w:rsidR="00675180" w:rsidRPr="00DD5914" w:rsidRDefault="00675180" w:rsidP="0067518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D5914">
        <w:rPr>
          <w:rFonts w:ascii="Times New Roman" w:eastAsia="Times New Roman" w:hAnsi="Times New Roman" w:cs="Times New Roman"/>
          <w:lang w:eastAsia="pl-PL"/>
        </w:rPr>
        <w:t>Załącznik B.50.</w:t>
      </w:r>
    </w:p>
    <w:p w14:paraId="47DE1E2C" w14:textId="77777777" w:rsidR="00675180" w:rsidRPr="00DD5914" w:rsidRDefault="00675180" w:rsidP="0067518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F386C35" w14:textId="77777777" w:rsidR="00675180" w:rsidRPr="00DD5914" w:rsidRDefault="00675180" w:rsidP="00675180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D591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 CHORYCH NA RAKA JAJNIKA, RAKA JAJOWODU LUB RAKA OTRZEWNEJ (ICD-10: C56, C57, C48)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9"/>
        <w:gridCol w:w="4296"/>
        <w:gridCol w:w="4293"/>
      </w:tblGrid>
      <w:tr w:rsidR="00675180" w:rsidRPr="00DD5914" w14:paraId="5225CACD" w14:textId="77777777" w:rsidTr="001230E5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29BE826" w14:textId="77777777" w:rsidR="00675180" w:rsidRPr="00DD5914" w:rsidRDefault="00675180" w:rsidP="001230E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ZAKRES ŚWIADCZENIA GWARANTOWANEGO</w:t>
            </w:r>
          </w:p>
        </w:tc>
      </w:tr>
      <w:tr w:rsidR="00675180" w:rsidRPr="00DD5914" w14:paraId="1A5A35DE" w14:textId="77777777" w:rsidTr="008171AF">
        <w:trPr>
          <w:trHeight w:val="567"/>
        </w:trPr>
        <w:tc>
          <w:tcPr>
            <w:tcW w:w="2209" w:type="pct"/>
            <w:shd w:val="clear" w:color="auto" w:fill="auto"/>
            <w:vAlign w:val="center"/>
          </w:tcPr>
          <w:p w14:paraId="0EE201E1" w14:textId="77777777" w:rsidR="00675180" w:rsidRPr="00DD5914" w:rsidRDefault="00675180" w:rsidP="001230E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ŚWIADCZENIOBIORCY</w:t>
            </w:r>
          </w:p>
        </w:tc>
        <w:tc>
          <w:tcPr>
            <w:tcW w:w="1396" w:type="pct"/>
            <w:shd w:val="clear" w:color="auto" w:fill="auto"/>
            <w:vAlign w:val="center"/>
          </w:tcPr>
          <w:p w14:paraId="0F6EBB54" w14:textId="77777777" w:rsidR="00675180" w:rsidRPr="00DD5914" w:rsidRDefault="00675180" w:rsidP="001230E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SCHEMAT DAWKOWANIA LEKÓW </w:t>
            </w:r>
            <w:r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br/>
              <w:t>W PROGRAMIE</w:t>
            </w:r>
          </w:p>
        </w:tc>
        <w:tc>
          <w:tcPr>
            <w:tcW w:w="1395" w:type="pct"/>
            <w:shd w:val="clear" w:color="auto" w:fill="auto"/>
            <w:vAlign w:val="center"/>
          </w:tcPr>
          <w:p w14:paraId="26154DE6" w14:textId="77777777" w:rsidR="00675180" w:rsidRPr="00DD5914" w:rsidRDefault="00675180" w:rsidP="001230E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BADANIA DIAGNOSTYCZNE WYKONYWANE W RAMACH PROGRAMU</w:t>
            </w:r>
          </w:p>
        </w:tc>
      </w:tr>
      <w:tr w:rsidR="00675180" w:rsidRPr="00572AC2" w14:paraId="5999F930" w14:textId="77777777" w:rsidTr="008171AF">
        <w:tc>
          <w:tcPr>
            <w:tcW w:w="2209" w:type="pct"/>
            <w:shd w:val="clear" w:color="auto" w:fill="auto"/>
          </w:tcPr>
          <w:p w14:paraId="11D139CD" w14:textId="77777777" w:rsidR="00675180" w:rsidRPr="007C39B4" w:rsidRDefault="00675180" w:rsidP="001230E5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7C39B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W programie finansuje się </w:t>
            </w:r>
            <w:r w:rsidRPr="007C39B4">
              <w:rPr>
                <w:rFonts w:ascii="Times New Roman" w:eastAsia="PMingLiU" w:hAnsi="Times New Roman" w:cs="Times New Roman"/>
                <w:bCs/>
                <w:sz w:val="20"/>
                <w:szCs w:val="20"/>
                <w:lang w:eastAsia="zh-TW"/>
              </w:rPr>
              <w:t xml:space="preserve">tylko jedną linię </w:t>
            </w:r>
            <w:r w:rsidRPr="007C39B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leczenia podtrzymującego inhibitorami PARP </w:t>
            </w:r>
            <w:proofErr w:type="spellStart"/>
            <w:r w:rsidRPr="007C39B4">
              <w:rPr>
                <w:rFonts w:ascii="Times New Roman" w:eastAsia="PMingLiU" w:hAnsi="Times New Roman" w:cs="Times New Roman"/>
                <w:bCs/>
                <w:sz w:val="20"/>
                <w:szCs w:val="20"/>
                <w:lang w:eastAsia="zh-TW"/>
              </w:rPr>
              <w:t>niskozróżnicowanego</w:t>
            </w:r>
            <w:proofErr w:type="spellEnd"/>
            <w:r w:rsidRPr="007C39B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raka jajnika, raka jajowodu lub pierwotnego raka otrzewnej</w:t>
            </w:r>
            <w:r w:rsidRPr="007C39B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substancjami:</w:t>
            </w:r>
          </w:p>
          <w:p w14:paraId="22A33123" w14:textId="77777777" w:rsidR="00675180" w:rsidRPr="007C39B4" w:rsidRDefault="00675180" w:rsidP="00675180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proofErr w:type="spellStart"/>
            <w:r w:rsidRPr="007C39B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olaparyb</w:t>
            </w:r>
            <w:proofErr w:type="spellEnd"/>
            <w:r w:rsidRPr="007C39B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;</w:t>
            </w:r>
          </w:p>
          <w:p w14:paraId="69A0C003" w14:textId="77777777" w:rsidR="00675180" w:rsidRPr="007C39B4" w:rsidRDefault="00675180" w:rsidP="00675180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proofErr w:type="spellStart"/>
            <w:r w:rsidRPr="007C39B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niraparyb</w:t>
            </w:r>
            <w:proofErr w:type="spellEnd"/>
            <w:r w:rsidRPr="007C39B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;</w:t>
            </w:r>
          </w:p>
          <w:p w14:paraId="56F32B0D" w14:textId="3AFF53C5" w:rsidR="00675180" w:rsidRPr="007C39B4" w:rsidRDefault="00675180" w:rsidP="00675180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proofErr w:type="spellStart"/>
            <w:r w:rsidRPr="007C39B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rukaparyb</w:t>
            </w:r>
            <w:proofErr w:type="spellEnd"/>
            <w:r w:rsidR="000058B5" w:rsidRPr="007C39B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.</w:t>
            </w:r>
          </w:p>
          <w:p w14:paraId="49C76425" w14:textId="77777777" w:rsidR="00675180" w:rsidRPr="007C39B4" w:rsidRDefault="00675180" w:rsidP="001230E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7C39B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</w:t>
            </w:r>
            <w:r w:rsidRPr="007C39B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7C39B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leczeniu nowo zdiagnozowanego</w:t>
            </w:r>
            <w:r w:rsidRPr="007C39B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zaawansowanego raka jajnika, raka jajowodu lub pierwotnego raka otrzewnej stosuje się:</w:t>
            </w:r>
          </w:p>
          <w:p w14:paraId="0159B1CB" w14:textId="77777777" w:rsidR="00675180" w:rsidRPr="007C39B4" w:rsidRDefault="00675180" w:rsidP="007C39B4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7C39B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w </w:t>
            </w:r>
            <w:proofErr w:type="spellStart"/>
            <w:r w:rsidRPr="007C39B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monoterapii</w:t>
            </w:r>
            <w:proofErr w:type="spellEnd"/>
            <w:r w:rsidRPr="007C39B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: </w:t>
            </w:r>
          </w:p>
          <w:p w14:paraId="69065DC2" w14:textId="77777777" w:rsidR="00675180" w:rsidRPr="007C39B4" w:rsidRDefault="00675180" w:rsidP="007C39B4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proofErr w:type="spellStart"/>
            <w:r w:rsidRPr="007C39B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olaparyb</w:t>
            </w:r>
            <w:proofErr w:type="spellEnd"/>
            <w:r w:rsidRPr="007C39B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7C39B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u pacjentek z obecnością mutacji w genach BRCA1/2,</w:t>
            </w:r>
          </w:p>
          <w:p w14:paraId="3447D157" w14:textId="77777777" w:rsidR="00675180" w:rsidRPr="007C39B4" w:rsidRDefault="00675180" w:rsidP="007C39B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7C39B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albo </w:t>
            </w:r>
          </w:p>
          <w:p w14:paraId="4236D132" w14:textId="77777777" w:rsidR="00675180" w:rsidRPr="007C39B4" w:rsidRDefault="00675180" w:rsidP="007C39B4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proofErr w:type="spellStart"/>
            <w:r w:rsidRPr="007C39B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niraparyb</w:t>
            </w:r>
            <w:proofErr w:type="spellEnd"/>
            <w:r w:rsidRPr="007C39B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lub </w:t>
            </w:r>
            <w:proofErr w:type="spellStart"/>
            <w:r w:rsidRPr="007C39B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rukaparyb</w:t>
            </w:r>
            <w:proofErr w:type="spellEnd"/>
            <w:r w:rsidRPr="007C39B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u pacjentek z obecnością mutacji w genach BRCA1/2 lub z brakiem obecności mutacji w genach BRCA1/2, u pacjentek z potwierdzonym niedoborem homologicznej rekombinacji (HRD) lub z brakiem potwierdzenia niedoboru homologicznej rekombinacji (HRD);</w:t>
            </w:r>
          </w:p>
          <w:p w14:paraId="4C0435CB" w14:textId="77777777" w:rsidR="00675180" w:rsidRPr="007C39B4" w:rsidRDefault="00675180" w:rsidP="007C39B4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7C39B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w skojarzeniu: </w:t>
            </w:r>
          </w:p>
          <w:p w14:paraId="58908349" w14:textId="77777777" w:rsidR="00675180" w:rsidRPr="00DD5914" w:rsidRDefault="00675180" w:rsidP="007C39B4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proofErr w:type="spellStart"/>
            <w:r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olaparyb</w:t>
            </w:r>
            <w:proofErr w:type="spellEnd"/>
            <w:r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z </w:t>
            </w:r>
            <w:proofErr w:type="spellStart"/>
            <w:r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bewacyzumabem</w:t>
            </w:r>
            <w:proofErr w:type="spellEnd"/>
            <w:r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u pacjentek</w:t>
            </w: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 z obecnością mutacji w genach BRCA1/2 lub potwierdzonym niedoborem homologicznej rekombinacji (HRD);</w:t>
            </w:r>
          </w:p>
          <w:p w14:paraId="3B097FDB" w14:textId="77777777" w:rsidR="00675180" w:rsidRPr="00DD5914" w:rsidRDefault="00675180" w:rsidP="007C39B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lastRenderedPageBreak/>
              <w:t>W</w:t>
            </w:r>
            <w:r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leczeniu</w:t>
            </w:r>
            <w:r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nawrotowego</w:t>
            </w:r>
            <w:r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raka jajnika </w:t>
            </w:r>
            <w:r w:rsidRPr="00DD5914">
              <w:rPr>
                <w:rFonts w:ascii="Times New Roman" w:eastAsia="PMingLiU" w:hAnsi="Times New Roman" w:cs="Times New Roman"/>
                <w:bCs/>
                <w:sz w:val="20"/>
                <w:szCs w:val="20"/>
                <w:lang w:eastAsia="zh-TW"/>
              </w:rPr>
              <w:t xml:space="preserve">o niskim stopniu zróżnicowania (G2 lub G3), </w:t>
            </w:r>
            <w:r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raka jajowodu lub pierwotnego raka otrzewnej stosuje się:</w:t>
            </w:r>
          </w:p>
          <w:p w14:paraId="767AC375" w14:textId="77777777" w:rsidR="00675180" w:rsidRPr="00DD5914" w:rsidRDefault="00675180" w:rsidP="007C39B4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w </w:t>
            </w:r>
            <w:proofErr w:type="spellStart"/>
            <w:r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monoterapii</w:t>
            </w:r>
            <w:proofErr w:type="spellEnd"/>
            <w:r w:rsidRPr="00DD591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:</w:t>
            </w:r>
          </w:p>
          <w:p w14:paraId="5EA9439B" w14:textId="77777777" w:rsidR="00675180" w:rsidRPr="00DD5914" w:rsidRDefault="00675180" w:rsidP="007C39B4">
            <w:pPr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olaparyb</w:t>
            </w:r>
            <w:proofErr w:type="spellEnd"/>
            <w:r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u pacjentek z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obecnością </w:t>
            </w:r>
            <w:r w:rsidRPr="00DD591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mutacji w genach BRCA 1/2 lub z brakiem obecności mutacji w genach BRCA1/2, </w:t>
            </w: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po wcześniejszym zastosowaniu przynajmniej dwóch linii chemioterapii z udziałem pochodnych platyny (nawrót choroby w okresie nie wcześniej niż 6 miesięcy od zakończenia leczenia pochodnymi platyny).</w:t>
            </w:r>
          </w:p>
          <w:p w14:paraId="1E9384ED" w14:textId="77777777" w:rsidR="00675180" w:rsidRPr="00DD5914" w:rsidRDefault="00675180" w:rsidP="007C39B4">
            <w:pPr>
              <w:autoSpaceDE w:val="0"/>
              <w:autoSpaceDN w:val="0"/>
              <w:adjustRightInd w:val="0"/>
              <w:spacing w:after="60" w:line="276" w:lineRule="auto"/>
              <w:ind w:left="6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C5F35FE" w14:textId="77777777" w:rsidR="00675180" w:rsidRPr="00DD5914" w:rsidRDefault="00675180" w:rsidP="007C39B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W programie istnieje jednorazowa możliwość leczenia inhibitorami PARP.</w:t>
            </w:r>
          </w:p>
          <w:p w14:paraId="0BA7061A" w14:textId="77777777" w:rsidR="00675180" w:rsidRPr="00DD5914" w:rsidRDefault="00675180" w:rsidP="007C39B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1A1C919" w14:textId="77777777" w:rsidR="00675180" w:rsidRPr="007C39B4" w:rsidRDefault="00675180" w:rsidP="007C39B4">
            <w:pPr>
              <w:pStyle w:val="Akapitzlist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3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kwalifikacji dla</w:t>
            </w:r>
            <w:r w:rsidRPr="007C39B4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nowo zdiagnozowanego</w:t>
            </w:r>
            <w:r w:rsidRPr="007C39B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raka jajnika, raka jajowodu lub pierwotnego raka otrzewnej</w:t>
            </w:r>
          </w:p>
          <w:p w14:paraId="56AC79A8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histologiczne rozpoznanie zaawansowanego (w stopniu III- IV wg FIGO) raka jajnika o niskim stopniu zróżnicowania (ang. high </w:t>
            </w:r>
            <w:proofErr w:type="spellStart"/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grade</w:t>
            </w:r>
            <w:proofErr w:type="spellEnd"/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, G2 lub G3) raka jajowodu lub pierwotnego raka otrzewnej:</w:t>
            </w:r>
          </w:p>
          <w:p w14:paraId="31C3F700" w14:textId="77777777" w:rsidR="00675180" w:rsidRPr="007C39B4" w:rsidRDefault="00675180" w:rsidP="007C39B4">
            <w:pPr>
              <w:pStyle w:val="Akapitzlist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 przypadku leczenia </w:t>
            </w:r>
            <w:proofErr w:type="spellStart"/>
            <w:r w:rsidRPr="007C3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olaparybem</w:t>
            </w:r>
            <w:proofErr w:type="spellEnd"/>
            <w:r w:rsidRPr="007C3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albo </w:t>
            </w:r>
            <w:proofErr w:type="spellStart"/>
            <w:r w:rsidRPr="007C3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niraparybem</w:t>
            </w:r>
            <w:proofErr w:type="spellEnd"/>
            <w:r w:rsidRPr="007C3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albo </w:t>
            </w:r>
            <w:proofErr w:type="spellStart"/>
            <w:r w:rsidRPr="007C3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rukaparybem</w:t>
            </w:r>
            <w:proofErr w:type="spellEnd"/>
            <w:r w:rsidRPr="007C3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7C3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monoterapii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 stopień zaawansowania choroby (FIGO) - spełnienie jednego z poniższych kryteriów:</w:t>
            </w:r>
          </w:p>
          <w:p w14:paraId="45E79417" w14:textId="77777777" w:rsidR="00675180" w:rsidRPr="007C39B4" w:rsidRDefault="00675180" w:rsidP="007C39B4">
            <w:pPr>
              <w:pStyle w:val="Akapitzlist"/>
              <w:numPr>
                <w:ilvl w:val="5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FIGO III u chorych z mutacją patogenną lub prawdopodobnie patogenną w genach </w:t>
            </w:r>
            <w:r w:rsidRPr="007C3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BRCA1/2</w:t>
            </w:r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 bez względu na chorobę resztkową i/lub zabieg </w:t>
            </w:r>
            <w:proofErr w:type="spellStart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cytoredukcji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 (w przypadku </w:t>
            </w:r>
            <w:proofErr w:type="spellStart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niraparybu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rukaparybu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60290F12" w14:textId="77777777" w:rsidR="00675180" w:rsidRPr="007C39B4" w:rsidRDefault="00675180" w:rsidP="007C39B4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23401C7" w14:textId="77777777" w:rsidR="00675180" w:rsidRPr="007C39B4" w:rsidRDefault="00675180" w:rsidP="007C39B4">
            <w:pPr>
              <w:pStyle w:val="Akapitzlist"/>
              <w:numPr>
                <w:ilvl w:val="5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FIGO III u chorych po pierwotnym zabiegu </w:t>
            </w:r>
            <w:proofErr w:type="spellStart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cytoredukcyjnym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 (w przypadku </w:t>
            </w:r>
            <w:proofErr w:type="spellStart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niraparybu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rukaparybu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4034F9C6" w14:textId="77777777" w:rsidR="00675180" w:rsidRPr="007C39B4" w:rsidRDefault="00675180" w:rsidP="007C39B4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B5EE989" w14:textId="77777777" w:rsidR="00675180" w:rsidRPr="007C39B4" w:rsidRDefault="00675180" w:rsidP="007C39B4">
            <w:pPr>
              <w:pStyle w:val="Akapitzlist"/>
              <w:numPr>
                <w:ilvl w:val="5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FIGO III lub IV po zastosowaniu chemioterapii </w:t>
            </w:r>
            <w:proofErr w:type="spellStart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neoadjuwantowej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 u chorych z mutacją patogenną lub prawdopodobnie patogenną w genach </w:t>
            </w:r>
            <w:r w:rsidRPr="007C3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BRCA 1/2</w:t>
            </w:r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3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w przypadku </w:t>
            </w:r>
            <w:proofErr w:type="spellStart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niraparybu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rukaparybu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) albo bez mutacji (w przypadku </w:t>
            </w:r>
            <w:proofErr w:type="spellStart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niraparybu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rukaparybu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133206FC" w14:textId="77777777" w:rsidR="00675180" w:rsidRPr="007C39B4" w:rsidRDefault="00675180" w:rsidP="007C39B4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0142BFB4" w14:textId="77777777" w:rsidR="00675180" w:rsidRPr="007C39B4" w:rsidRDefault="00675180" w:rsidP="007C39B4">
            <w:pPr>
              <w:pStyle w:val="Akapitzlist"/>
              <w:numPr>
                <w:ilvl w:val="5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FIGO IV (w przypadku </w:t>
            </w:r>
            <w:proofErr w:type="spellStart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niraparybu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rukaparybu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78C0FACF" w14:textId="77777777" w:rsidR="00675180" w:rsidRPr="007C39B4" w:rsidRDefault="00675180" w:rsidP="007C39B4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1E62CDAA" w14:textId="4055CEAC" w:rsidR="00675180" w:rsidRPr="007C39B4" w:rsidRDefault="00675180" w:rsidP="007C39B4">
            <w:pPr>
              <w:pStyle w:val="Akapitzlist"/>
              <w:numPr>
                <w:ilvl w:val="4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 przypadku leczenia </w:t>
            </w:r>
            <w:proofErr w:type="spellStart"/>
            <w:r w:rsidRPr="007C3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olaparybem</w:t>
            </w:r>
            <w:proofErr w:type="spellEnd"/>
            <w:r w:rsidRPr="007C3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 skojarzeniu z </w:t>
            </w:r>
            <w:proofErr w:type="spellStart"/>
            <w:r w:rsidRPr="007C3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bewacyzumabem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 histologiczne rozpoznanie zaawansowanego (w stopniu III- IV wg FIGO) raka jajnika o niskim stopniu zróżnicowania (ang. high </w:t>
            </w:r>
            <w:proofErr w:type="spellStart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grade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, G2 lub G3) raka jajowodu lub pierwotnego raka otrzewnej bez względu na chorobę resztkową lub zabieg </w:t>
            </w:r>
            <w:proofErr w:type="spellStart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cytoredukcji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F78B884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zidentyfikowana patogenna lub prawdopodobnie patogenna mutacja w genach BRCA1/2 (dziedziczna lub somatyczna) w przypadku leczenia </w:t>
            </w:r>
            <w:proofErr w:type="spellStart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olaparybem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 albo w skojarzeniu z </w:t>
            </w:r>
            <w:proofErr w:type="spellStart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bewacyzumabem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 lub zidentyfikowane zaburzenia rekombinacji homologicznej (z ang. </w:t>
            </w:r>
            <w:proofErr w:type="spellStart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homologous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recombination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deficiency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, HRD) w przypadku leczenia </w:t>
            </w:r>
            <w:proofErr w:type="spellStart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olaparybem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 w skojarzeniu z </w:t>
            </w:r>
            <w:proofErr w:type="spellStart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bewacyzumabem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54B7DE9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stan sprawności ogólnej w stopniach 0-1 według klasyfikacji ECOG; </w:t>
            </w:r>
          </w:p>
          <w:p w14:paraId="1C2A4B4F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całkowita lub częściowa wg aktualnie obowiązujących kryteriów RECIST odpowiedź na chemioterapię pierwszego rzutu opartą o leczenie zawierające pochodne platyny; </w:t>
            </w:r>
            <w:bookmarkStart w:id="0" w:name="_Hlk115096706"/>
          </w:p>
          <w:p w14:paraId="1D97CC40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wiek 18 lat i powyżej;</w:t>
            </w:r>
          </w:p>
          <w:p w14:paraId="63836FB7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adekwatna wydolność narządowa określona na podstawie wyników badań laboratoryjnych krwi zgodnie z zapisami aktualnej Charakterystyki Produktu Leczniczego (</w:t>
            </w:r>
            <w:proofErr w:type="spellStart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4461AFB9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brak przeciwwskazań do stosowania leku zgodnie z zapisami aktualnej </w:t>
            </w:r>
            <w:proofErr w:type="spellStart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29F29CA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nieobecność innych nowotworów niekontrolowanych leczeniem;</w:t>
            </w:r>
          </w:p>
          <w:p w14:paraId="5F132590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wykluczenie ciąży.</w:t>
            </w:r>
            <w:bookmarkEnd w:id="0"/>
          </w:p>
          <w:p w14:paraId="7C94F6D3" w14:textId="77777777" w:rsidR="00675180" w:rsidRPr="007C39B4" w:rsidRDefault="00675180" w:rsidP="007C39B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Powyższe kryteria kwalifikacji muszą być spełnione łącznie.</w:t>
            </w:r>
          </w:p>
          <w:p w14:paraId="79CE03F8" w14:textId="77777777" w:rsidR="00675180" w:rsidRPr="007C39B4" w:rsidRDefault="00675180" w:rsidP="007C39B4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7B4317" w14:textId="77777777" w:rsidR="00675180" w:rsidRPr="007C39B4" w:rsidRDefault="00675180" w:rsidP="007C39B4">
            <w:pPr>
              <w:pStyle w:val="Akapitzlist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3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Kryteria kwalifikacji </w:t>
            </w:r>
            <w:r w:rsidRPr="007C39B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dla nawrotowego</w:t>
            </w:r>
            <w:r w:rsidRPr="007C39B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raka jajnika, raka jajowodu lub pierwotnego raka otrzewnej</w:t>
            </w:r>
          </w:p>
          <w:p w14:paraId="66C9CF40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bookmarkStart w:id="1" w:name="_Hlk115096912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histologiczne rozpoznanie raka jajnika o niskim stopniu zróżnicowania (ang. high </w:t>
            </w:r>
            <w:proofErr w:type="spellStart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grade</w:t>
            </w:r>
            <w:proofErr w:type="spellEnd"/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, G2 lub G3), raka jajowodu lub pierwotnego raka otrzewnej;</w:t>
            </w:r>
          </w:p>
          <w:p w14:paraId="6720BADD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proofErr w:type="spellStart"/>
            <w:r w:rsidRPr="007C39B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platynowrażliwy</w:t>
            </w:r>
            <w:proofErr w:type="spellEnd"/>
            <w:r w:rsidRPr="007C39B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nawrotowy rak jajnika (nawrót choroby w okresie nie wcześniej niż 6 miesięcy od zakończenia leczenia pochodnymi platyny); </w:t>
            </w:r>
          </w:p>
          <w:p w14:paraId="6DADB0B6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7C39B4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wcześniejsze zastosowanie przynajmniej dwóch linii chemioterapii z udziałem pochodnych platyny;</w:t>
            </w:r>
          </w:p>
          <w:p w14:paraId="3B611CB2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stan sprawności ogólnej w stopniach 0-2 według klasyfikacji ECOG;</w:t>
            </w:r>
          </w:p>
          <w:p w14:paraId="1796A5C5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całkowita lub częściowa wg aktualnie obowiązujących kryteriów RECIST odpowiedź na leczenie po ostatnim schemacie leczenia zawierającym pochodne platyny;</w:t>
            </w:r>
          </w:p>
          <w:p w14:paraId="09622686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wiek 18 lat i powyżej;</w:t>
            </w:r>
          </w:p>
          <w:p w14:paraId="156C9FC0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adekwatna wydolność narządowa określona na podstawie wyników badań laboratoryjnych krwi zgodnie z zapisami aktualnej Charakterystyki Produktu Leczniczego (</w:t>
            </w:r>
            <w:proofErr w:type="spellStart"/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ChPL</w:t>
            </w:r>
            <w:proofErr w:type="spellEnd"/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);</w:t>
            </w:r>
          </w:p>
          <w:p w14:paraId="03393DA7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brak przeciwwskazań do stosowania leku zgodnie z zapisami aktualnej </w:t>
            </w:r>
            <w:proofErr w:type="spellStart"/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ChPL</w:t>
            </w:r>
            <w:proofErr w:type="spellEnd"/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45FEEC49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nieobecność innych nowotworów niekontrolowanych leczeniem;</w:t>
            </w:r>
          </w:p>
          <w:bookmarkEnd w:id="1"/>
          <w:p w14:paraId="5FBB8456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wykluczenie ciąży.</w:t>
            </w:r>
          </w:p>
          <w:p w14:paraId="37D0C397" w14:textId="77777777" w:rsidR="00675180" w:rsidRPr="007C39B4" w:rsidRDefault="00675180" w:rsidP="007C39B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Powyższe kryteria kwalifikacji muszą być spełnione łącznie.</w:t>
            </w:r>
          </w:p>
          <w:p w14:paraId="5EEC445B" w14:textId="77777777" w:rsidR="00675180" w:rsidRPr="007C39B4" w:rsidRDefault="00675180" w:rsidP="007C39B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907425C" w14:textId="77777777" w:rsidR="00675180" w:rsidRPr="007C39B4" w:rsidRDefault="00675180" w:rsidP="007C39B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Ponadto do programu lekowego kwalifikowani są również pacjenci wymagający kontynuacji leczenia, którzy byli leczeni substancjami czynnymi finansowanymi w programie lekowym w ramach innego sposobu finansowania terapii, za wyjątkiem trwających badań klinicznych tych leków, pod warunkiem, że w chwili rozpoczęcia leczenia spełniali kryteria kwalifikacji do programu lekowego.</w:t>
            </w:r>
          </w:p>
          <w:p w14:paraId="16897B19" w14:textId="77777777" w:rsidR="00675180" w:rsidRPr="007C39B4" w:rsidRDefault="00675180" w:rsidP="007C39B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441FFC" w14:textId="77777777" w:rsidR="00675180" w:rsidRPr="007C39B4" w:rsidRDefault="00675180" w:rsidP="007C39B4">
            <w:pPr>
              <w:pStyle w:val="Akapitzlist"/>
              <w:numPr>
                <w:ilvl w:val="0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3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 czasu leczenia w programie</w:t>
            </w:r>
          </w:p>
          <w:p w14:paraId="578BDF56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leczenie chorych </w:t>
            </w:r>
            <w:proofErr w:type="spellStart"/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olaparybem</w:t>
            </w:r>
            <w:proofErr w:type="spellEnd"/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monoterapii</w:t>
            </w:r>
            <w:proofErr w:type="spellEnd"/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albo w skojarzeniu z </w:t>
            </w:r>
            <w:proofErr w:type="spellStart"/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bewacyzumabem</w:t>
            </w:r>
            <w:proofErr w:type="spellEnd"/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 nowo zdiagnozowanego raka jajnika, raka jajowodu lub pierwotnego raka otrzewnej:</w:t>
            </w:r>
          </w:p>
          <w:p w14:paraId="2C03C973" w14:textId="77777777" w:rsidR="00675180" w:rsidRPr="007C39B4" w:rsidRDefault="00675180" w:rsidP="007C39B4">
            <w:pPr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 przypadku uzyskania całkowitej odpowiedzi na leczenie (CR wg aktualnych kryteriów RECIST) – 24 miesiące,</w:t>
            </w:r>
          </w:p>
          <w:p w14:paraId="28540723" w14:textId="77777777" w:rsidR="00675180" w:rsidRPr="007C39B4" w:rsidRDefault="00675180" w:rsidP="007C39B4">
            <w:pPr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 przypadku uzyskania częściowej odpowiedzi na leczenie (PR wg aktualnych kryteriów RECIST– pacjenci z częściową odpowiedzią po 2 latach, którzy w opinii lekarza prowadzącego mogą odnieść korzyści z dalszego leczenia mogą kontynuować je powyżej 2 lat,</w:t>
            </w:r>
          </w:p>
          <w:p w14:paraId="3AA292B2" w14:textId="77777777" w:rsidR="00675180" w:rsidRPr="007C39B4" w:rsidRDefault="00675180" w:rsidP="007C39B4">
            <w:pPr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do czasu wystąpienia progresji choroby podstawowej zgodnie z aktualnymi kryteriami RECIST, </w:t>
            </w:r>
          </w:p>
          <w:p w14:paraId="09E28D5C" w14:textId="77777777" w:rsidR="00675180" w:rsidRPr="007C39B4" w:rsidRDefault="00675180" w:rsidP="007C39B4">
            <w:pPr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do czasu wystąpienia </w:t>
            </w: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niemożliwej do zaakceptowania toksyczności;</w:t>
            </w:r>
          </w:p>
          <w:p w14:paraId="5355BBF7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leczenie chorych </w:t>
            </w:r>
            <w:proofErr w:type="spellStart"/>
            <w:r w:rsidRPr="007C39B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niraparybem</w:t>
            </w:r>
            <w:proofErr w:type="spellEnd"/>
            <w:r w:rsidRPr="007C39B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na nowo zdiagnozowanego rak jajnika, rak jajowodu lub pierwotnego raka otrzewnej:</w:t>
            </w:r>
          </w:p>
          <w:p w14:paraId="1B18DFC1" w14:textId="77777777" w:rsidR="00675180" w:rsidRPr="007C39B4" w:rsidRDefault="00675180" w:rsidP="007C39B4">
            <w:pPr>
              <w:pStyle w:val="Akapitzlist"/>
              <w:numPr>
                <w:ilvl w:val="4"/>
                <w:numId w:val="4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 miesięcy,</w:t>
            </w:r>
          </w:p>
          <w:p w14:paraId="244CAD9B" w14:textId="77777777" w:rsidR="00675180" w:rsidRPr="007C39B4" w:rsidRDefault="00675180" w:rsidP="007C39B4">
            <w:pPr>
              <w:pStyle w:val="Akapitzlist"/>
              <w:numPr>
                <w:ilvl w:val="4"/>
                <w:numId w:val="4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do czasu wystąpienia progresji choroby podstawowej zgodnie z aktualnymi kryteriami RECIST, </w:t>
            </w:r>
          </w:p>
          <w:p w14:paraId="2CACD985" w14:textId="77777777" w:rsidR="00675180" w:rsidRPr="007C39B4" w:rsidRDefault="00675180" w:rsidP="007C39B4">
            <w:pPr>
              <w:pStyle w:val="Akapitzlist"/>
              <w:numPr>
                <w:ilvl w:val="4"/>
                <w:numId w:val="4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 czasu wystąpienia niemożliwej do zaakceptowania toksyczności;</w:t>
            </w:r>
          </w:p>
          <w:p w14:paraId="7E217E5B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leczenie chorych </w:t>
            </w:r>
            <w:proofErr w:type="spellStart"/>
            <w:r w:rsidRPr="007C39B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olaparybem</w:t>
            </w:r>
            <w:proofErr w:type="spellEnd"/>
            <w:r w:rsidRPr="007C39B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na nawrotowego raka jajnika, raka jajowodu lub pierwotnego raka otrzewnej:</w:t>
            </w:r>
          </w:p>
          <w:p w14:paraId="65F96E5B" w14:textId="77777777" w:rsidR="00675180" w:rsidRPr="007C39B4" w:rsidRDefault="00675180" w:rsidP="007C39B4">
            <w:pPr>
              <w:pStyle w:val="Akapitzlist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 czasu wystąpienia progresji choroby podstawowej zgodnie z aktualnymi kryteriami RECIST,</w:t>
            </w:r>
          </w:p>
          <w:p w14:paraId="2D0B784B" w14:textId="2FB43567" w:rsidR="00675180" w:rsidRPr="007C39B4" w:rsidRDefault="00675180" w:rsidP="007C39B4">
            <w:pPr>
              <w:pStyle w:val="Akapitzlist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 czasu wystąpienia niemożliwej do zaakceptowania toksyczności,</w:t>
            </w:r>
          </w:p>
          <w:p w14:paraId="2C12A9EB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leczenie chorych </w:t>
            </w:r>
            <w:proofErr w:type="spellStart"/>
            <w:r w:rsidRPr="007C39B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rukaparybem</w:t>
            </w:r>
            <w:proofErr w:type="spellEnd"/>
            <w:r w:rsidRPr="007C39B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na nowo zdiagnozowanego rak jajnika, rak jajowodu lub pierwotnego raka otrzewnej:</w:t>
            </w:r>
          </w:p>
          <w:p w14:paraId="630D5996" w14:textId="093795AA" w:rsidR="00675180" w:rsidRPr="007C39B4" w:rsidRDefault="00675180" w:rsidP="007C39B4">
            <w:pPr>
              <w:pStyle w:val="Akapitzlist"/>
              <w:numPr>
                <w:ilvl w:val="4"/>
                <w:numId w:val="4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24 </w:t>
            </w:r>
            <w:r w:rsidR="007C39B4" w:rsidRPr="007C39B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miesiące</w:t>
            </w:r>
            <w:r w:rsidRPr="007C39B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</w:t>
            </w:r>
          </w:p>
          <w:p w14:paraId="1232B8B2" w14:textId="77777777" w:rsidR="00675180" w:rsidRPr="007C39B4" w:rsidRDefault="00675180" w:rsidP="007C39B4">
            <w:pPr>
              <w:pStyle w:val="Akapitzlist"/>
              <w:numPr>
                <w:ilvl w:val="4"/>
                <w:numId w:val="4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do czasu wystąpienia progresji choroby podstawowej zgodnie z aktualnymi kryteriami RECIST, </w:t>
            </w:r>
          </w:p>
          <w:p w14:paraId="3EE4390A" w14:textId="77777777" w:rsidR="00675180" w:rsidRPr="007C39B4" w:rsidRDefault="00675180" w:rsidP="007C39B4">
            <w:pPr>
              <w:pStyle w:val="Akapitzlist"/>
              <w:numPr>
                <w:ilvl w:val="4"/>
                <w:numId w:val="4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 czasu wystąpienia niemożliwej do zaakceptowania toksyczności.</w:t>
            </w:r>
          </w:p>
          <w:p w14:paraId="546D0D32" w14:textId="77777777" w:rsidR="00675180" w:rsidRPr="007C39B4" w:rsidRDefault="00675180" w:rsidP="007C39B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6A02BD3" w14:textId="77777777" w:rsidR="00675180" w:rsidRPr="007C39B4" w:rsidRDefault="00675180" w:rsidP="007C39B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C39B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 wyłączenia z programu</w:t>
            </w:r>
          </w:p>
          <w:p w14:paraId="79BE36BC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wystąpienie objawów nadwrażliwości </w:t>
            </w:r>
            <w:r w:rsidRPr="007C39B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na lek (</w:t>
            </w:r>
            <w:proofErr w:type="spellStart"/>
            <w:r w:rsidRPr="007C39B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olaparyb</w:t>
            </w:r>
            <w:proofErr w:type="spellEnd"/>
            <w:r w:rsidRPr="007C39B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Pr="007C39B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niraparyb</w:t>
            </w:r>
            <w:proofErr w:type="spellEnd"/>
            <w:r w:rsidRPr="007C39B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Pr="007C39B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rukaparyb</w:t>
            </w:r>
            <w:proofErr w:type="spellEnd"/>
            <w:r w:rsidRPr="007C39B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lub na którąkolwiek substancję pomocniczą;</w:t>
            </w:r>
          </w:p>
          <w:p w14:paraId="1146B885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progresja choroby nowotworowej oceniona zgodnie z aktualnie obowiązującymi kryteriami RECIST;</w:t>
            </w:r>
          </w:p>
          <w:p w14:paraId="61218149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wystąpienie toksyczności wymagającej zakończenia leczenia w opinii lekarza prowadzącego lub zgodnie z aktualnie obowiązującą </w:t>
            </w:r>
            <w:proofErr w:type="spellStart"/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ChPL</w:t>
            </w:r>
            <w:proofErr w:type="spellEnd"/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5D69A57C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39B4">
              <w:rPr>
                <w:rFonts w:ascii="Times New Roman" w:hAnsi="Times New Roman"/>
                <w:sz w:val="20"/>
                <w:szCs w:val="20"/>
              </w:rPr>
              <w:t>utrzymujące się pogorszenie stanu sprawności ogólnej:</w:t>
            </w:r>
          </w:p>
          <w:p w14:paraId="38FE6954" w14:textId="77777777" w:rsidR="00675180" w:rsidRPr="007C39B4" w:rsidRDefault="00675180" w:rsidP="007C39B4">
            <w:pPr>
              <w:pStyle w:val="Akapitzlist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 przypadku leczenia nowo zdiagnozowanego raka jajnika, raka jajowodu lub pierwotnego raka otrzewnej: do stopnia ≥ 2 według kryteriów ECOG;</w:t>
            </w:r>
          </w:p>
          <w:p w14:paraId="131B88D8" w14:textId="77777777" w:rsidR="00675180" w:rsidRPr="007C39B4" w:rsidRDefault="00675180" w:rsidP="007C39B4">
            <w:pPr>
              <w:pStyle w:val="Akapitzlist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 przypadku leczenia nawrotowego raka jajnika, raka jajowodu lub pierwotnego raka otrzewnej: do stopnia ≥ 3 według kryteriów ECOG;</w:t>
            </w:r>
          </w:p>
          <w:p w14:paraId="225D8B54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wystąpienie chorób lub stanów, które w opinii lekarza prowadzącego uniemożliwiają prowadzenie leczenia;</w:t>
            </w:r>
          </w:p>
          <w:p w14:paraId="79B6EC94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pogorszenie jakości życia o istotnym znaczeniu według oceny lekarza;</w:t>
            </w:r>
          </w:p>
          <w:p w14:paraId="799EEC83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TW"/>
              </w:rPr>
            </w:pP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karmienie piersią podczas leczenia oraz 1 miesiąc po przyjęciu ostatniej dawki leku;</w:t>
            </w:r>
          </w:p>
          <w:p w14:paraId="60E45C71" w14:textId="77777777" w:rsidR="00675180" w:rsidRPr="007C39B4" w:rsidRDefault="00675180" w:rsidP="007C39B4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TW"/>
              </w:rPr>
            </w:pPr>
            <w:r w:rsidRPr="007C39B4">
              <w:rPr>
                <w:rFonts w:ascii="Times New Roman" w:eastAsia="Calibri" w:hAnsi="Times New Roman" w:cs="Times New Roman"/>
                <w:sz w:val="20"/>
                <w:szCs w:val="20"/>
                <w:lang w:eastAsia="zh-TW"/>
              </w:rPr>
              <w:t>brak współpracy lub nieprzestrzeganie zaleceń lekarskich, w tym zwłaszcza dotyczących okresowych badań kontrolnych oceniających skuteczność i bezpieczeństwo leczenia ze strony świadczeniobiorcy.</w:t>
            </w:r>
          </w:p>
          <w:p w14:paraId="33BB48D2" w14:textId="77777777" w:rsidR="00675180" w:rsidRPr="00DD5914" w:rsidRDefault="00675180" w:rsidP="001230E5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396" w:type="pct"/>
            <w:shd w:val="clear" w:color="auto" w:fill="auto"/>
          </w:tcPr>
          <w:p w14:paraId="32E57E1A" w14:textId="77777777" w:rsidR="00675180" w:rsidRPr="00DD5914" w:rsidRDefault="00675180" w:rsidP="00675180">
            <w:pPr>
              <w:pStyle w:val="Akapitzlist"/>
              <w:numPr>
                <w:ilvl w:val="0"/>
                <w:numId w:val="5"/>
              </w:numPr>
              <w:spacing w:before="120" w:after="60"/>
              <w:contextualSpacing w:val="0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 w:rsidRPr="00DD591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lastRenderedPageBreak/>
              <w:t>Dawkowanie</w:t>
            </w:r>
          </w:p>
          <w:p w14:paraId="29236ECF" w14:textId="77777777" w:rsidR="00675180" w:rsidRPr="007C39B4" w:rsidRDefault="00675180" w:rsidP="007C39B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proofErr w:type="spellStart"/>
            <w:r w:rsidRPr="007C39B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olaparyb</w:t>
            </w:r>
            <w:proofErr w:type="spellEnd"/>
            <w:r w:rsidRPr="007C39B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w </w:t>
            </w:r>
            <w:proofErr w:type="spellStart"/>
            <w:r w:rsidRPr="007C39B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monoterapii</w:t>
            </w:r>
            <w:proofErr w:type="spellEnd"/>
            <w:r w:rsidRPr="007C39B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:</w:t>
            </w:r>
          </w:p>
          <w:p w14:paraId="4F5EB9FD" w14:textId="77777777" w:rsidR="00675180" w:rsidRPr="007C39B4" w:rsidRDefault="00675180" w:rsidP="007C39B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7C39B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maksymalna całkowita dawka dobowa: 600 mg.</w:t>
            </w:r>
          </w:p>
          <w:p w14:paraId="001200FF" w14:textId="77777777" w:rsidR="00675180" w:rsidRPr="007C39B4" w:rsidRDefault="00675180" w:rsidP="007C39B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proofErr w:type="spellStart"/>
            <w:r w:rsidRPr="007C39B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niraparyb</w:t>
            </w:r>
            <w:proofErr w:type="spellEnd"/>
            <w:r w:rsidRPr="007C39B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7C39B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w </w:t>
            </w:r>
            <w:proofErr w:type="spellStart"/>
            <w:r w:rsidRPr="007C39B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monoterapii</w:t>
            </w:r>
            <w:proofErr w:type="spellEnd"/>
            <w:r w:rsidRPr="007C39B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:</w:t>
            </w:r>
          </w:p>
          <w:p w14:paraId="4DBCE132" w14:textId="77777777" w:rsidR="00675180" w:rsidRPr="007C39B4" w:rsidRDefault="00675180" w:rsidP="007C39B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7C39B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maksymalna całkowita dawka dobowa: 300 mg.</w:t>
            </w:r>
          </w:p>
          <w:p w14:paraId="62181B99" w14:textId="77777777" w:rsidR="00675180" w:rsidRPr="007C39B4" w:rsidRDefault="00675180" w:rsidP="007C39B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proofErr w:type="spellStart"/>
            <w:r w:rsidRPr="007C39B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rukaparyb</w:t>
            </w:r>
            <w:proofErr w:type="spellEnd"/>
            <w:r w:rsidRPr="007C39B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7C39B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w </w:t>
            </w:r>
            <w:proofErr w:type="spellStart"/>
            <w:r w:rsidRPr="007C39B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monoterapii</w:t>
            </w:r>
            <w:proofErr w:type="spellEnd"/>
            <w:r w:rsidRPr="007C39B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:</w:t>
            </w:r>
          </w:p>
          <w:p w14:paraId="51E79B4A" w14:textId="77777777" w:rsidR="00675180" w:rsidRPr="007C39B4" w:rsidRDefault="00675180" w:rsidP="007C39B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7C39B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maksymalna całkowita dawka dobowa: 1200 mg.  </w:t>
            </w:r>
          </w:p>
          <w:p w14:paraId="3D3D5680" w14:textId="77777777" w:rsidR="00675180" w:rsidRPr="007C39B4" w:rsidRDefault="00675180" w:rsidP="007C39B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Leczenie inhibitorami PARP należy rozpocząć najpóźniej do 12 tygodni od zakończenia leczenia chemioterapią.</w:t>
            </w:r>
            <w:r w:rsidRPr="007C39B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</w:p>
          <w:p w14:paraId="752C4690" w14:textId="77777777" w:rsidR="00675180" w:rsidRPr="007C39B4" w:rsidRDefault="00675180" w:rsidP="007C39B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proofErr w:type="spellStart"/>
            <w:r w:rsidRPr="007C39B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olaparyb</w:t>
            </w:r>
            <w:proofErr w:type="spellEnd"/>
            <w:r w:rsidRPr="007C39B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w skojarzeniu z </w:t>
            </w:r>
            <w:proofErr w:type="spellStart"/>
            <w:r w:rsidRPr="007C39B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bewacyzumabem</w:t>
            </w:r>
            <w:proofErr w:type="spellEnd"/>
            <w:r w:rsidRPr="007C39B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: </w:t>
            </w:r>
          </w:p>
          <w:p w14:paraId="3E9BE8E4" w14:textId="77777777" w:rsidR="00675180" w:rsidRPr="007C39B4" w:rsidRDefault="00675180" w:rsidP="007C39B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proofErr w:type="spellStart"/>
            <w:r w:rsidRPr="007C39B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bewacyzumab</w:t>
            </w:r>
            <w:proofErr w:type="spellEnd"/>
            <w:r w:rsidRPr="007C39B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- </w:t>
            </w:r>
            <w:r w:rsidRPr="007C39B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15 mg/kg masy ciała dożylnie, rytm: co 3 tygodnie, do 22 cykli łącznie.</w:t>
            </w:r>
          </w:p>
          <w:p w14:paraId="7E423FED" w14:textId="77777777" w:rsidR="00675180" w:rsidRPr="007C39B4" w:rsidRDefault="00675180" w:rsidP="007C39B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7C39B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Leczenie należy rozpocząć nie później niż podczas trzech ostatnich cykli chemioterapii.</w:t>
            </w:r>
          </w:p>
          <w:p w14:paraId="4E9B63C7" w14:textId="77777777" w:rsidR="00675180" w:rsidRPr="007C39B4" w:rsidRDefault="00675180" w:rsidP="007C39B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proofErr w:type="spellStart"/>
            <w:r w:rsidRPr="007C39B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olaparyb</w:t>
            </w:r>
            <w:proofErr w:type="spellEnd"/>
            <w:r w:rsidRPr="007C39B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- maksymalna całkowita dawka dobowa: 600 mg.</w:t>
            </w:r>
          </w:p>
          <w:p w14:paraId="3A4FACB9" w14:textId="77777777" w:rsidR="00675180" w:rsidRPr="007C39B4" w:rsidRDefault="00675180" w:rsidP="007C39B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7C39B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Leczenie należy rozpocząć nie wcześniej niż 3 tygodnie i nie później niż 12 tygodni po </w:t>
            </w:r>
            <w:r w:rsidRPr="007C39B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lastRenderedPageBreak/>
              <w:t xml:space="preserve">zakończeniu chemioterapii opartej na związkach platyny w skojarzeniu z </w:t>
            </w:r>
            <w:proofErr w:type="spellStart"/>
            <w:r w:rsidRPr="007C39B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bewacyzumabem</w:t>
            </w:r>
            <w:proofErr w:type="spellEnd"/>
            <w:r w:rsidRPr="007C39B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.</w:t>
            </w:r>
          </w:p>
          <w:p w14:paraId="1DA21079" w14:textId="77777777" w:rsidR="00675180" w:rsidRPr="007C39B4" w:rsidRDefault="00675180" w:rsidP="007C39B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</w:p>
          <w:p w14:paraId="6D5EAE92" w14:textId="77777777" w:rsidR="00675180" w:rsidRPr="007C39B4" w:rsidRDefault="00675180" w:rsidP="007C39B4">
            <w:pPr>
              <w:pStyle w:val="Akapitzlist"/>
              <w:numPr>
                <w:ilvl w:val="0"/>
                <w:numId w:val="5"/>
              </w:numPr>
              <w:spacing w:after="60" w:line="276" w:lineRule="auto"/>
              <w:contextualSpacing w:val="0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 w:rsidRPr="007C39B4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Modyfikacja dawkowania leków</w:t>
            </w:r>
          </w:p>
          <w:p w14:paraId="645C1537" w14:textId="77777777" w:rsidR="00675180" w:rsidRPr="00DD5914" w:rsidRDefault="00675180" w:rsidP="007C39B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7C39B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Szczegóły dotyczące sposobu podawania, ewentualnego czasowego wstrzymania leczenia oraz ewentualnego zmniejszania dawki leku zgodnie z aktualną Charakterystyką Produktu Leczniczego.</w:t>
            </w:r>
          </w:p>
          <w:p w14:paraId="752FAA55" w14:textId="77777777" w:rsidR="00675180" w:rsidRPr="00DD5914" w:rsidRDefault="00675180" w:rsidP="001230E5">
            <w:pPr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395" w:type="pct"/>
            <w:shd w:val="clear" w:color="auto" w:fill="auto"/>
          </w:tcPr>
          <w:p w14:paraId="40A6835A" w14:textId="77777777" w:rsidR="00675180" w:rsidRPr="00DD5914" w:rsidRDefault="00675180" w:rsidP="0067518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D59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Badania przy kwalifikacji</w:t>
            </w:r>
          </w:p>
          <w:p w14:paraId="4F09F2EE" w14:textId="77777777" w:rsidR="00675180" w:rsidRPr="00DD5914" w:rsidRDefault="00675180" w:rsidP="00675180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w celu potwierdzenia uzyskania obiektywnej odpowiedzi (całkowitej lub częściowej) na leczenia schematem chemioterapii zawierającym pochodne platyny należy wykonać badanie tomografii komputerowej lub rezonansu magnetycznego jamy brzusznej i miednicy oraz innych okolic ciała w zależności od wskazań klinicznych;</w:t>
            </w:r>
          </w:p>
          <w:p w14:paraId="4BB96921" w14:textId="77777777" w:rsidR="00675180" w:rsidRPr="00DD5914" w:rsidRDefault="00675180" w:rsidP="00675180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morfologia krwi z rozmazem;</w:t>
            </w:r>
          </w:p>
          <w:p w14:paraId="2302FA92" w14:textId="77777777" w:rsidR="00675180" w:rsidRPr="00DD5914" w:rsidRDefault="00675180" w:rsidP="0067518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oznaczenia stężenia kreatyniny;</w:t>
            </w:r>
          </w:p>
          <w:p w14:paraId="445375E0" w14:textId="77777777" w:rsidR="00675180" w:rsidRPr="00DD5914" w:rsidRDefault="00675180" w:rsidP="0067518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oznaczenie stężenia bilirubiny;</w:t>
            </w:r>
          </w:p>
          <w:p w14:paraId="50DDED1D" w14:textId="77777777" w:rsidR="00675180" w:rsidRPr="00DD5914" w:rsidRDefault="00675180" w:rsidP="0067518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alaninowej;</w:t>
            </w:r>
          </w:p>
          <w:p w14:paraId="6CDE4A19" w14:textId="77777777" w:rsidR="00675180" w:rsidRPr="00DD5914" w:rsidRDefault="00675180" w:rsidP="0067518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proofErr w:type="spellEnd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6CD95BF" w14:textId="77777777" w:rsidR="00675180" w:rsidRPr="00DD5914" w:rsidRDefault="00675180" w:rsidP="00675180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CA125;</w:t>
            </w:r>
          </w:p>
          <w:p w14:paraId="37F6932F" w14:textId="77777777" w:rsidR="00675180" w:rsidRPr="00DD5914" w:rsidRDefault="00675180" w:rsidP="00675180">
            <w:pPr>
              <w:numPr>
                <w:ilvl w:val="3"/>
                <w:numId w:val="6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jeżeli zachodzi konieczność wykluczenia ciąży wykonuje się próbę ciążową;</w:t>
            </w:r>
          </w:p>
          <w:p w14:paraId="097940E7" w14:textId="77777777" w:rsidR="00675180" w:rsidRPr="00DD5914" w:rsidRDefault="00675180" w:rsidP="00675180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inne badania w razie wskazań klinicznych.</w:t>
            </w:r>
          </w:p>
          <w:p w14:paraId="0BBB94B2" w14:textId="77777777" w:rsidR="00675180" w:rsidRPr="00DD5914" w:rsidRDefault="00675180" w:rsidP="001230E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6441BAC" w14:textId="77777777" w:rsidR="00675180" w:rsidRPr="00DD5914" w:rsidRDefault="00675180" w:rsidP="0067518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Monitorowanie leczenia</w:t>
            </w:r>
          </w:p>
          <w:p w14:paraId="6DE6795C" w14:textId="77777777" w:rsidR="00675180" w:rsidRPr="00DD5914" w:rsidRDefault="00675180" w:rsidP="00675180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Monitorowanie bezpieczeństwa</w:t>
            </w:r>
          </w:p>
          <w:p w14:paraId="3DCAC37F" w14:textId="77777777" w:rsidR="00675180" w:rsidRPr="00DD5914" w:rsidRDefault="00675180" w:rsidP="00675180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morfologia krwi z rozmazem;</w:t>
            </w:r>
          </w:p>
          <w:p w14:paraId="26BAA964" w14:textId="77777777" w:rsidR="00675180" w:rsidRPr="00DD5914" w:rsidRDefault="00675180" w:rsidP="0067518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oznaczenia stężenia kreatyniny;</w:t>
            </w:r>
          </w:p>
          <w:p w14:paraId="62013B64" w14:textId="77777777" w:rsidR="00675180" w:rsidRPr="00DD5914" w:rsidRDefault="00675180" w:rsidP="0067518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oznaczenie stężenia bilirubiny;</w:t>
            </w:r>
          </w:p>
          <w:p w14:paraId="645051E7" w14:textId="77777777" w:rsidR="00675180" w:rsidRPr="00DD5914" w:rsidRDefault="00675180" w:rsidP="0067518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alaninowej;</w:t>
            </w:r>
          </w:p>
          <w:p w14:paraId="7862FE4E" w14:textId="77777777" w:rsidR="00675180" w:rsidRPr="00DD5914" w:rsidRDefault="00675180" w:rsidP="0067518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proofErr w:type="spellEnd"/>
            <w:r w:rsidRPr="00DD591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8C2EC0D" w14:textId="77777777" w:rsidR="00675180" w:rsidRPr="00DD5914" w:rsidRDefault="00675180" w:rsidP="00675180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inne badanie w razie wskazań klinicznych.</w:t>
            </w:r>
          </w:p>
          <w:p w14:paraId="38E66FFC" w14:textId="77777777" w:rsidR="00675180" w:rsidRPr="00DD5914" w:rsidRDefault="00675180" w:rsidP="001230E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Badania wykonuje się co 1 miesiąc.</w:t>
            </w:r>
          </w:p>
          <w:p w14:paraId="7B62F866" w14:textId="77777777" w:rsidR="00675180" w:rsidRPr="00DD5914" w:rsidRDefault="00675180" w:rsidP="001230E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W przypadku </w:t>
            </w:r>
            <w:proofErr w:type="spellStart"/>
            <w:r w:rsidRPr="00DD591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niraparybu</w:t>
            </w:r>
            <w:proofErr w:type="spellEnd"/>
            <w:r w:rsidRPr="00DD591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w pierwszym miesiącu leczenia zaleca się kontrolę morfologii krwi raz na tydzień i w razie konieczności modyfikację dawkowania.</w:t>
            </w:r>
          </w:p>
          <w:p w14:paraId="1EE069CD" w14:textId="77777777" w:rsidR="00675180" w:rsidRPr="00DD5914" w:rsidRDefault="00675180" w:rsidP="001230E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2" w:name="_Hlk8748575"/>
          </w:p>
          <w:p w14:paraId="2247A3FB" w14:textId="77777777" w:rsidR="00675180" w:rsidRPr="00DD5914" w:rsidRDefault="00675180" w:rsidP="00675180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Monitorowanie skuteczności </w:t>
            </w:r>
          </w:p>
          <w:p w14:paraId="316AAB1A" w14:textId="77777777" w:rsidR="00675180" w:rsidRPr="00DD5914" w:rsidRDefault="00675180" w:rsidP="00675180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badanie tomografii komputerowej lub rezonansu magnetycznego jamy brzusznej i miednicy oraz innych okolic ciała w zależności od wskazań klinicznych;</w:t>
            </w:r>
          </w:p>
          <w:p w14:paraId="6432D2E5" w14:textId="77777777" w:rsidR="00675180" w:rsidRPr="00DD5914" w:rsidRDefault="00675180" w:rsidP="00675180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oznaczenie stężenia CA125 </w:t>
            </w:r>
            <w:r w:rsidRPr="00DD5914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co 1 miesiąc lub w przypadku podejrzenia progresji choroby nowotworowej;</w:t>
            </w:r>
          </w:p>
          <w:p w14:paraId="0CD17BDA" w14:textId="77777777" w:rsidR="00675180" w:rsidRPr="00DD5914" w:rsidRDefault="00675180" w:rsidP="00675180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914">
              <w:rPr>
                <w:rFonts w:ascii="Times New Roman" w:eastAsia="Calibri" w:hAnsi="Times New Roman" w:cs="Times New Roman"/>
                <w:sz w:val="20"/>
                <w:szCs w:val="20"/>
              </w:rPr>
              <w:t>inne badania w razie wskazań klinicznych.</w:t>
            </w:r>
          </w:p>
          <w:p w14:paraId="5B8919CF" w14:textId="77777777" w:rsidR="00675180" w:rsidRPr="007C39B4" w:rsidRDefault="00675180" w:rsidP="001230E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Badania tomografii komputerowej lub rezonansu magnetycznego wykonuje się:</w:t>
            </w:r>
          </w:p>
          <w:p w14:paraId="35AFFC35" w14:textId="1D81A9ED" w:rsidR="00675180" w:rsidRPr="007C39B4" w:rsidRDefault="00675180" w:rsidP="00675180">
            <w:pPr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3" w:name="_Hlk159567536"/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trakcie leczenia </w:t>
            </w:r>
            <w:proofErr w:type="spellStart"/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olaparybem</w:t>
            </w:r>
            <w:proofErr w:type="spellEnd"/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albo </w:t>
            </w:r>
            <w:proofErr w:type="spellStart"/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niraparybem</w:t>
            </w:r>
            <w:proofErr w:type="spellEnd"/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rucaparyb</w:t>
            </w:r>
            <w:r w:rsidR="00DB552B"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em</w:t>
            </w:r>
            <w:proofErr w:type="spellEnd"/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C39B4">
              <w:rPr>
                <w:rFonts w:ascii="Times New Roman" w:hAnsi="Times New Roman" w:cs="Times New Roman"/>
                <w:sz w:val="20"/>
                <w:szCs w:val="20"/>
              </w:rPr>
              <w:t xml:space="preserve">nie rzadziej </w:t>
            </w:r>
            <w:r w:rsidRPr="007C3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niż</w:t>
            </w: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co 6 miesięcy lub częściej w zależności od wskazań klinicznych</w:t>
            </w:r>
            <w:bookmarkEnd w:id="3"/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3B6B4735" w14:textId="77777777" w:rsidR="00675180" w:rsidRPr="007C39B4" w:rsidRDefault="00675180" w:rsidP="00675180">
            <w:pPr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przy wzroście stężenia CA125 - </w:t>
            </w:r>
            <w:r w:rsidRPr="007C39B4">
              <w:rPr>
                <w:rFonts w:ascii="Times New Roman" w:hAnsi="Times New Roman" w:cs="Times New Roman"/>
                <w:sz w:val="20"/>
                <w:szCs w:val="20"/>
              </w:rPr>
              <w:t>przekraczającym 2-krotną wartość nadiru (u chorych z wartością wyjściową poza zakresem normy) lub 2-krotnie górną granicę normy stwierdzonym w dwóch kolejnych oznaczeniach, dokonanych w odstępie, co najmniej 1 tygodnia</w:t>
            </w: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Natomiast w przypadku braku objawów progresji w badaniu obrazowym (TK/RMI) kolejne badanie obrazowe wykonuje się nie wcześniej niż za 3 miesiące, chyba że wcześniej wystąpią objawy kliniczne progresji choroby nowotworowej. </w:t>
            </w:r>
          </w:p>
          <w:p w14:paraId="1D97A0CF" w14:textId="77777777" w:rsidR="00675180" w:rsidRPr="007C39B4" w:rsidRDefault="00675180" w:rsidP="001230E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Oceny skuteczności leczenia dokonuje się zgodnie z aktualnymi kryteriami RECIST.</w:t>
            </w:r>
            <w:bookmarkEnd w:id="2"/>
          </w:p>
          <w:p w14:paraId="5D00F5E5" w14:textId="77777777" w:rsidR="00675180" w:rsidRPr="007C39B4" w:rsidRDefault="00675180" w:rsidP="001230E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celu monitorowania skuteczności leczenia lekarz prowadzący określa dla indywidualnego pacjenta wskaźniki odpowiedzi na leczenie, w tym: </w:t>
            </w:r>
          </w:p>
          <w:p w14:paraId="08E64416" w14:textId="77777777" w:rsidR="00675180" w:rsidRPr="007C39B4" w:rsidRDefault="00675180" w:rsidP="0067518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całkowitą (CR) lub częściową odpowiedź (PR) na leczenie,</w:t>
            </w:r>
          </w:p>
          <w:p w14:paraId="04CEB712" w14:textId="77777777" w:rsidR="00675180" w:rsidRPr="007C39B4" w:rsidRDefault="00675180" w:rsidP="0067518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stabilizację (SD) lub progresję choroby (PD),</w:t>
            </w:r>
          </w:p>
          <w:p w14:paraId="0951CE10" w14:textId="77777777" w:rsidR="00675180" w:rsidRPr="007C39B4" w:rsidRDefault="00675180" w:rsidP="0067518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sz w:val="20"/>
                <w:szCs w:val="20"/>
              </w:rPr>
              <w:t>całkowite przeżycie (OS) i czas do progresji (PFS).</w:t>
            </w:r>
          </w:p>
          <w:p w14:paraId="225AE8D9" w14:textId="77777777" w:rsidR="00675180" w:rsidRPr="007C39B4" w:rsidRDefault="00675180" w:rsidP="001230E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14A386AE" w14:textId="77777777" w:rsidR="00675180" w:rsidRPr="007C39B4" w:rsidRDefault="00675180" w:rsidP="0067518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39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Monitorowanie programu</w:t>
            </w:r>
          </w:p>
          <w:p w14:paraId="60727D60" w14:textId="77777777" w:rsidR="00675180" w:rsidRPr="007C39B4" w:rsidRDefault="00675180" w:rsidP="00675180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7C39B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gromadzenie w dokumentacji medycznej danych dotyczących monitorowania leczenia i każdorazowe ich przedstawianie na żądanie </w:t>
            </w:r>
            <w:r w:rsidRPr="007C39B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lastRenderedPageBreak/>
              <w:t>kontrolerów Narodowego Funduszu Zdrowia (NFZ);</w:t>
            </w:r>
          </w:p>
          <w:p w14:paraId="2340C69C" w14:textId="77777777" w:rsidR="00675180" w:rsidRPr="007C39B4" w:rsidRDefault="00675180" w:rsidP="00675180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7C39B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uzupełnianie danych zawartych w elektronicznym systemie monitorowania programów lekowych, w tym również parametrów dotyczących skuteczności leczenia (całkowita (CR) lub częściowa odpowiedz (PR), stabilizacja (SD) lub progresja choroby (PD) oraz czas do progresji (PFS) i całkowite przeżycie (OS)),  dostępnym za pomocą aplikacji internetowej udostępnionej przez OW NFZ, z częstotliwością zgodną z opisem programu oraz na zakończenie leczenia;</w:t>
            </w:r>
          </w:p>
          <w:p w14:paraId="07101662" w14:textId="77777777" w:rsidR="00675180" w:rsidRPr="007C39B4" w:rsidRDefault="00675180" w:rsidP="00675180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7C39B4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przekazywanie informacji sprawozdawczo-rozliczeniowych do NFZ (informacje przekazuje się do NFZ w formie papierowej lub w formie elektronicznej) zgodnie z wymaganiami opublikowanymi przez NFZ.</w:t>
            </w:r>
          </w:p>
          <w:p w14:paraId="0F375A90" w14:textId="77777777" w:rsidR="00675180" w:rsidRPr="00572AC2" w:rsidRDefault="00675180" w:rsidP="001230E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</w:tc>
      </w:tr>
    </w:tbl>
    <w:p w14:paraId="02F98D18" w14:textId="77777777" w:rsidR="00675180" w:rsidRPr="00796D93" w:rsidRDefault="00675180" w:rsidP="00675180">
      <w:pPr>
        <w:rPr>
          <w:sz w:val="2"/>
          <w:szCs w:val="2"/>
        </w:rPr>
      </w:pPr>
    </w:p>
    <w:p w14:paraId="120DA131" w14:textId="77777777" w:rsidR="00424304" w:rsidRPr="00C75228" w:rsidRDefault="00424304"/>
    <w:sectPr w:rsidR="00424304" w:rsidRPr="00C75228" w:rsidSect="00675180">
      <w:headerReference w:type="default" r:id="rId8"/>
      <w:footerReference w:type="default" r:id="rId9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B3849" w14:textId="77777777" w:rsidR="00641C95" w:rsidRDefault="00641C95" w:rsidP="000058B5">
      <w:pPr>
        <w:spacing w:after="0" w:line="240" w:lineRule="auto"/>
      </w:pPr>
      <w:r>
        <w:separator/>
      </w:r>
    </w:p>
  </w:endnote>
  <w:endnote w:type="continuationSeparator" w:id="0">
    <w:p w14:paraId="694A844D" w14:textId="77777777" w:rsidR="00641C95" w:rsidRDefault="00641C95" w:rsidP="000058B5">
      <w:pPr>
        <w:spacing w:after="0" w:line="240" w:lineRule="auto"/>
      </w:pPr>
      <w:r>
        <w:continuationSeparator/>
      </w:r>
    </w:p>
  </w:endnote>
  <w:endnote w:type="continuationNotice" w:id="1">
    <w:p w14:paraId="3E4AA5BE" w14:textId="77777777" w:rsidR="00641C95" w:rsidRDefault="00641C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C72E5" w14:textId="77777777" w:rsidR="000058B5" w:rsidRDefault="000058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21CEF" w14:textId="77777777" w:rsidR="00641C95" w:rsidRDefault="00641C95" w:rsidP="000058B5">
      <w:pPr>
        <w:spacing w:after="0" w:line="240" w:lineRule="auto"/>
      </w:pPr>
      <w:r>
        <w:separator/>
      </w:r>
    </w:p>
  </w:footnote>
  <w:footnote w:type="continuationSeparator" w:id="0">
    <w:p w14:paraId="26CF16F0" w14:textId="77777777" w:rsidR="00641C95" w:rsidRDefault="00641C95" w:rsidP="000058B5">
      <w:pPr>
        <w:spacing w:after="0" w:line="240" w:lineRule="auto"/>
      </w:pPr>
      <w:r>
        <w:continuationSeparator/>
      </w:r>
    </w:p>
  </w:footnote>
  <w:footnote w:type="continuationNotice" w:id="1">
    <w:p w14:paraId="7E83E9C9" w14:textId="77777777" w:rsidR="00641C95" w:rsidRDefault="00641C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88265" w14:textId="77777777" w:rsidR="000058B5" w:rsidRDefault="000058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16F2E"/>
    <w:multiLevelType w:val="hybridMultilevel"/>
    <w:tmpl w:val="19820CB4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" w15:restartNumberingAfterBreak="0">
    <w:nsid w:val="0553037A"/>
    <w:multiLevelType w:val="hybridMultilevel"/>
    <w:tmpl w:val="0AF22B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F7BC7"/>
    <w:multiLevelType w:val="multilevel"/>
    <w:tmpl w:val="108041C6"/>
    <w:lvl w:ilvl="0">
      <w:start w:val="8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9"/>
      <w:numFmt w:val="decimal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65B5BEE"/>
    <w:multiLevelType w:val="multilevel"/>
    <w:tmpl w:val="0BCA83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i w:val="0"/>
      </w:r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i w:val="0"/>
        <w:i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7C23232"/>
    <w:multiLevelType w:val="multilevel"/>
    <w:tmpl w:val="9758717C"/>
    <w:lvl w:ilvl="0">
      <w:start w:val="10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2"/>
      <w:numFmt w:val="decimal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B996DF0"/>
    <w:multiLevelType w:val="hybridMultilevel"/>
    <w:tmpl w:val="DCA40EC8"/>
    <w:lvl w:ilvl="0" w:tplc="CFF801EC">
      <w:start w:val="8"/>
      <w:numFmt w:val="decimal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205A8"/>
    <w:multiLevelType w:val="multilevel"/>
    <w:tmpl w:val="50F40966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lvlText w:val="%4)"/>
      <w:lvlJc w:val="left"/>
      <w:pPr>
        <w:ind w:left="587" w:hanging="360"/>
      </w:pPr>
    </w:lvl>
    <w:lvl w:ilvl="4">
      <w:start w:val="1"/>
      <w:numFmt w:val="lowerLetter"/>
      <w:lvlText w:val="%5)"/>
      <w:lvlJc w:val="left"/>
      <w:pPr>
        <w:ind w:left="814" w:hanging="360"/>
      </w:pPr>
      <w:rPr>
        <w:i w:val="0"/>
        <w:iCs w:val="0"/>
      </w:r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E3F1EC1"/>
    <w:multiLevelType w:val="hybridMultilevel"/>
    <w:tmpl w:val="3962B7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32A8E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2E43B8D"/>
    <w:multiLevelType w:val="hybridMultilevel"/>
    <w:tmpl w:val="AA922FC0"/>
    <w:lvl w:ilvl="0" w:tplc="CAFA6BF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75E10"/>
    <w:multiLevelType w:val="multilevel"/>
    <w:tmpl w:val="8C9E212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/>
        <w:bCs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51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C2E0E19"/>
    <w:multiLevelType w:val="hybridMultilevel"/>
    <w:tmpl w:val="0B6A4CF0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2" w15:restartNumberingAfterBreak="0">
    <w:nsid w:val="32E4133D"/>
    <w:multiLevelType w:val="hybridMultilevel"/>
    <w:tmpl w:val="8A8A4038"/>
    <w:lvl w:ilvl="0" w:tplc="8CF07B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DA4BAA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3B765912"/>
    <w:multiLevelType w:val="hybridMultilevel"/>
    <w:tmpl w:val="8348F65C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5" w15:restartNumberingAfterBreak="0">
    <w:nsid w:val="4083315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42B14E11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446A4EE9"/>
    <w:multiLevelType w:val="hybridMultilevel"/>
    <w:tmpl w:val="4BCC68CE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8" w15:restartNumberingAfterBreak="0">
    <w:nsid w:val="46AD17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72F10C1"/>
    <w:multiLevelType w:val="hybridMultilevel"/>
    <w:tmpl w:val="E6B201E6"/>
    <w:lvl w:ilvl="0" w:tplc="CC6CE966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C36C67"/>
    <w:multiLevelType w:val="hybridMultilevel"/>
    <w:tmpl w:val="186EAA22"/>
    <w:lvl w:ilvl="0" w:tplc="E7B2179C">
      <w:start w:val="1"/>
      <w:numFmt w:val="bullet"/>
      <w:lvlText w:val=""/>
      <w:lvlJc w:val="left"/>
      <w:pPr>
        <w:ind w:left="14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21" w15:restartNumberingAfterBreak="0">
    <w:nsid w:val="4B816867"/>
    <w:multiLevelType w:val="hybridMultilevel"/>
    <w:tmpl w:val="FBC69264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2" w15:restartNumberingAfterBreak="0">
    <w:nsid w:val="4CC97A28"/>
    <w:multiLevelType w:val="multilevel"/>
    <w:tmpl w:val="CF8E2552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lvlText w:val="%4)"/>
      <w:lvlJc w:val="left"/>
      <w:pPr>
        <w:ind w:left="587" w:hanging="360"/>
      </w:p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4D6904F8"/>
    <w:multiLevelType w:val="hybridMultilevel"/>
    <w:tmpl w:val="82684386"/>
    <w:lvl w:ilvl="0" w:tplc="5E961C08">
      <w:start w:val="12"/>
      <w:numFmt w:val="decimal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457765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507B4211"/>
    <w:multiLevelType w:val="hybridMultilevel"/>
    <w:tmpl w:val="693A45FA"/>
    <w:lvl w:ilvl="0" w:tplc="F0D6E75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F330DC"/>
    <w:multiLevelType w:val="multilevel"/>
    <w:tmpl w:val="22CC6400"/>
    <w:lvl w:ilvl="0">
      <w:start w:val="10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2"/>
      <w:numFmt w:val="decimal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53595752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544110C3"/>
    <w:multiLevelType w:val="hybridMultilevel"/>
    <w:tmpl w:val="72FC9B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5A5C8A"/>
    <w:multiLevelType w:val="multilevel"/>
    <w:tmpl w:val="0415001F"/>
    <w:lvl w:ilvl="0">
      <w:start w:val="1"/>
      <w:numFmt w:val="decimal"/>
      <w:lvlText w:val="%1."/>
      <w:lvlJc w:val="left"/>
      <w:pPr>
        <w:ind w:left="587" w:hanging="360"/>
      </w:pPr>
    </w:lvl>
    <w:lvl w:ilvl="1">
      <w:start w:val="1"/>
      <w:numFmt w:val="decimal"/>
      <w:lvlText w:val="%1.%2."/>
      <w:lvlJc w:val="left"/>
      <w:pPr>
        <w:ind w:left="1019" w:hanging="432"/>
      </w:pPr>
    </w:lvl>
    <w:lvl w:ilvl="2">
      <w:start w:val="1"/>
      <w:numFmt w:val="decimal"/>
      <w:lvlText w:val="%1.%2.%3."/>
      <w:lvlJc w:val="left"/>
      <w:pPr>
        <w:ind w:left="1451" w:hanging="504"/>
      </w:pPr>
    </w:lvl>
    <w:lvl w:ilvl="3">
      <w:start w:val="1"/>
      <w:numFmt w:val="decimal"/>
      <w:lvlText w:val="%1.%2.%3.%4."/>
      <w:lvlJc w:val="left"/>
      <w:pPr>
        <w:ind w:left="1955" w:hanging="648"/>
      </w:pPr>
    </w:lvl>
    <w:lvl w:ilvl="4">
      <w:start w:val="1"/>
      <w:numFmt w:val="decimal"/>
      <w:lvlText w:val="%1.%2.%3.%4.%5."/>
      <w:lvlJc w:val="left"/>
      <w:pPr>
        <w:ind w:left="2459" w:hanging="792"/>
      </w:pPr>
    </w:lvl>
    <w:lvl w:ilvl="5">
      <w:start w:val="1"/>
      <w:numFmt w:val="decimal"/>
      <w:lvlText w:val="%1.%2.%3.%4.%5.%6."/>
      <w:lvlJc w:val="left"/>
      <w:pPr>
        <w:ind w:left="2963" w:hanging="936"/>
      </w:pPr>
    </w:lvl>
    <w:lvl w:ilvl="6">
      <w:start w:val="1"/>
      <w:numFmt w:val="decimal"/>
      <w:lvlText w:val="%1.%2.%3.%4.%5.%6.%7."/>
      <w:lvlJc w:val="left"/>
      <w:pPr>
        <w:ind w:left="3467" w:hanging="1080"/>
      </w:pPr>
    </w:lvl>
    <w:lvl w:ilvl="7">
      <w:start w:val="1"/>
      <w:numFmt w:val="decimal"/>
      <w:lvlText w:val="%1.%2.%3.%4.%5.%6.%7.%8."/>
      <w:lvlJc w:val="left"/>
      <w:pPr>
        <w:ind w:left="3971" w:hanging="1224"/>
      </w:pPr>
    </w:lvl>
    <w:lvl w:ilvl="8">
      <w:start w:val="1"/>
      <w:numFmt w:val="decimal"/>
      <w:lvlText w:val="%1.%2.%3.%4.%5.%6.%7.%8.%9."/>
      <w:lvlJc w:val="left"/>
      <w:pPr>
        <w:ind w:left="4547" w:hanging="1440"/>
      </w:pPr>
    </w:lvl>
  </w:abstractNum>
  <w:abstractNum w:abstractNumId="30" w15:restartNumberingAfterBreak="0">
    <w:nsid w:val="5BF9262B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5E081600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2" w15:restartNumberingAfterBreak="0">
    <w:nsid w:val="68683879"/>
    <w:multiLevelType w:val="multilevel"/>
    <w:tmpl w:val="08D4E796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lvlText w:val="%4)"/>
      <w:lvlJc w:val="left"/>
      <w:pPr>
        <w:ind w:left="587" w:hanging="360"/>
      </w:p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738A3CC3"/>
    <w:multiLevelType w:val="multilevel"/>
    <w:tmpl w:val="D5C43D3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0"/>
      <w:numFmt w:val="decimal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7727723D"/>
    <w:multiLevelType w:val="multilevel"/>
    <w:tmpl w:val="08D4E796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lvlText w:val="%4)"/>
      <w:lvlJc w:val="left"/>
      <w:pPr>
        <w:ind w:left="587" w:hanging="360"/>
      </w:p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371029531">
    <w:abstractNumId w:val="24"/>
  </w:num>
  <w:num w:numId="2" w16cid:durableId="973175495">
    <w:abstractNumId w:val="10"/>
  </w:num>
  <w:num w:numId="3" w16cid:durableId="79524003">
    <w:abstractNumId w:val="16"/>
  </w:num>
  <w:num w:numId="4" w16cid:durableId="107741658">
    <w:abstractNumId w:val="8"/>
  </w:num>
  <w:num w:numId="5" w16cid:durableId="485633632">
    <w:abstractNumId w:val="15"/>
  </w:num>
  <w:num w:numId="6" w16cid:durableId="1072191406">
    <w:abstractNumId w:val="30"/>
  </w:num>
  <w:num w:numId="7" w16cid:durableId="1287201831">
    <w:abstractNumId w:val="19"/>
  </w:num>
  <w:num w:numId="8" w16cid:durableId="294602484">
    <w:abstractNumId w:val="27"/>
  </w:num>
  <w:num w:numId="9" w16cid:durableId="1711998079">
    <w:abstractNumId w:val="13"/>
  </w:num>
  <w:num w:numId="10" w16cid:durableId="1051808732">
    <w:abstractNumId w:val="34"/>
  </w:num>
  <w:num w:numId="11" w16cid:durableId="995229735">
    <w:abstractNumId w:val="33"/>
  </w:num>
  <w:num w:numId="12" w16cid:durableId="654527594">
    <w:abstractNumId w:val="0"/>
  </w:num>
  <w:num w:numId="13" w16cid:durableId="1416629215">
    <w:abstractNumId w:val="32"/>
  </w:num>
  <w:num w:numId="14" w16cid:durableId="1704864594">
    <w:abstractNumId w:val="14"/>
  </w:num>
  <w:num w:numId="15" w16cid:durableId="1954512176">
    <w:abstractNumId w:val="22"/>
  </w:num>
  <w:num w:numId="16" w16cid:durableId="1616600391">
    <w:abstractNumId w:val="29"/>
  </w:num>
  <w:num w:numId="17" w16cid:durableId="1221482171">
    <w:abstractNumId w:val="6"/>
  </w:num>
  <w:num w:numId="18" w16cid:durableId="328873533">
    <w:abstractNumId w:val="3"/>
  </w:num>
  <w:num w:numId="19" w16cid:durableId="1002246513">
    <w:abstractNumId w:val="12"/>
  </w:num>
  <w:num w:numId="20" w16cid:durableId="1153449214">
    <w:abstractNumId w:val="4"/>
  </w:num>
  <w:num w:numId="21" w16cid:durableId="1125736528">
    <w:abstractNumId w:val="9"/>
  </w:num>
  <w:num w:numId="22" w16cid:durableId="92674440">
    <w:abstractNumId w:val="28"/>
  </w:num>
  <w:num w:numId="23" w16cid:durableId="34623159">
    <w:abstractNumId w:val="7"/>
  </w:num>
  <w:num w:numId="24" w16cid:durableId="443228383">
    <w:abstractNumId w:val="17"/>
  </w:num>
  <w:num w:numId="25" w16cid:durableId="1968508417">
    <w:abstractNumId w:val="23"/>
  </w:num>
  <w:num w:numId="26" w16cid:durableId="1970237540">
    <w:abstractNumId w:val="21"/>
  </w:num>
  <w:num w:numId="27" w16cid:durableId="1838106805">
    <w:abstractNumId w:val="26"/>
  </w:num>
  <w:num w:numId="28" w16cid:durableId="1852254561">
    <w:abstractNumId w:val="20"/>
  </w:num>
  <w:num w:numId="29" w16cid:durableId="1553537760">
    <w:abstractNumId w:val="1"/>
  </w:num>
  <w:num w:numId="30" w16cid:durableId="1248491828">
    <w:abstractNumId w:val="5"/>
  </w:num>
  <w:num w:numId="31" w16cid:durableId="383720851">
    <w:abstractNumId w:val="2"/>
  </w:num>
  <w:num w:numId="32" w16cid:durableId="1884560217">
    <w:abstractNumId w:val="11"/>
  </w:num>
  <w:num w:numId="33" w16cid:durableId="157775490">
    <w:abstractNumId w:val="25"/>
  </w:num>
  <w:num w:numId="34" w16cid:durableId="811210795">
    <w:abstractNumId w:val="31"/>
  </w:num>
  <w:num w:numId="35" w16cid:durableId="21426479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888"/>
    <w:rsid w:val="000058B5"/>
    <w:rsid w:val="00007613"/>
    <w:rsid w:val="0001011E"/>
    <w:rsid w:val="00013210"/>
    <w:rsid w:val="00017AB8"/>
    <w:rsid w:val="0002145D"/>
    <w:rsid w:val="0002599D"/>
    <w:rsid w:val="00040AFA"/>
    <w:rsid w:val="00046C32"/>
    <w:rsid w:val="0005093B"/>
    <w:rsid w:val="000532AF"/>
    <w:rsid w:val="00061666"/>
    <w:rsid w:val="00062B8E"/>
    <w:rsid w:val="0006514A"/>
    <w:rsid w:val="000A0070"/>
    <w:rsid w:val="000A04E0"/>
    <w:rsid w:val="000C73C7"/>
    <w:rsid w:val="000D50B2"/>
    <w:rsid w:val="000D567E"/>
    <w:rsid w:val="000D5963"/>
    <w:rsid w:val="000D7ED5"/>
    <w:rsid w:val="000E260C"/>
    <w:rsid w:val="000F3C6B"/>
    <w:rsid w:val="000F5794"/>
    <w:rsid w:val="000F6B09"/>
    <w:rsid w:val="000F73D7"/>
    <w:rsid w:val="00102AB5"/>
    <w:rsid w:val="0010494C"/>
    <w:rsid w:val="001121DF"/>
    <w:rsid w:val="001168A9"/>
    <w:rsid w:val="001206FF"/>
    <w:rsid w:val="00132F47"/>
    <w:rsid w:val="00154F91"/>
    <w:rsid w:val="00155C2A"/>
    <w:rsid w:val="0015616D"/>
    <w:rsid w:val="0015722D"/>
    <w:rsid w:val="00172D31"/>
    <w:rsid w:val="00194BEB"/>
    <w:rsid w:val="001959CC"/>
    <w:rsid w:val="00195F8B"/>
    <w:rsid w:val="001A0E7E"/>
    <w:rsid w:val="001B5848"/>
    <w:rsid w:val="001B5C2F"/>
    <w:rsid w:val="001B79C5"/>
    <w:rsid w:val="001D010E"/>
    <w:rsid w:val="001E2A25"/>
    <w:rsid w:val="001E4863"/>
    <w:rsid w:val="001E53EF"/>
    <w:rsid w:val="001F004C"/>
    <w:rsid w:val="001F395F"/>
    <w:rsid w:val="00215F0C"/>
    <w:rsid w:val="0022077B"/>
    <w:rsid w:val="00226612"/>
    <w:rsid w:val="00227A3C"/>
    <w:rsid w:val="002335DC"/>
    <w:rsid w:val="00236085"/>
    <w:rsid w:val="002525A7"/>
    <w:rsid w:val="0025496E"/>
    <w:rsid w:val="00255AF5"/>
    <w:rsid w:val="00262294"/>
    <w:rsid w:val="0027649E"/>
    <w:rsid w:val="00280023"/>
    <w:rsid w:val="00281A62"/>
    <w:rsid w:val="0028544D"/>
    <w:rsid w:val="002918E0"/>
    <w:rsid w:val="002C36E0"/>
    <w:rsid w:val="002C3BB8"/>
    <w:rsid w:val="002C7BE2"/>
    <w:rsid w:val="002D279F"/>
    <w:rsid w:val="002F1106"/>
    <w:rsid w:val="002F15E9"/>
    <w:rsid w:val="002F272E"/>
    <w:rsid w:val="002F33E1"/>
    <w:rsid w:val="002F623C"/>
    <w:rsid w:val="00311F33"/>
    <w:rsid w:val="00313368"/>
    <w:rsid w:val="00320906"/>
    <w:rsid w:val="0032280B"/>
    <w:rsid w:val="00327DF0"/>
    <w:rsid w:val="00342ABC"/>
    <w:rsid w:val="003440BC"/>
    <w:rsid w:val="00344C41"/>
    <w:rsid w:val="00351DF3"/>
    <w:rsid w:val="00357461"/>
    <w:rsid w:val="00357798"/>
    <w:rsid w:val="0036661E"/>
    <w:rsid w:val="00383303"/>
    <w:rsid w:val="00385C45"/>
    <w:rsid w:val="0039430C"/>
    <w:rsid w:val="00394DE9"/>
    <w:rsid w:val="0039796C"/>
    <w:rsid w:val="003A1911"/>
    <w:rsid w:val="003A486A"/>
    <w:rsid w:val="003B3BC6"/>
    <w:rsid w:val="003C5E6F"/>
    <w:rsid w:val="003C6511"/>
    <w:rsid w:val="003E3833"/>
    <w:rsid w:val="003F7D6C"/>
    <w:rsid w:val="0040229D"/>
    <w:rsid w:val="00402A40"/>
    <w:rsid w:val="00406F2C"/>
    <w:rsid w:val="00424304"/>
    <w:rsid w:val="0043452E"/>
    <w:rsid w:val="00436F70"/>
    <w:rsid w:val="00440375"/>
    <w:rsid w:val="00444E57"/>
    <w:rsid w:val="0045676C"/>
    <w:rsid w:val="0047510D"/>
    <w:rsid w:val="0048327B"/>
    <w:rsid w:val="004A2DD1"/>
    <w:rsid w:val="004B00D5"/>
    <w:rsid w:val="004C2775"/>
    <w:rsid w:val="004C62A3"/>
    <w:rsid w:val="004D291F"/>
    <w:rsid w:val="004E2A5B"/>
    <w:rsid w:val="004E33E0"/>
    <w:rsid w:val="004E3E40"/>
    <w:rsid w:val="004E59EE"/>
    <w:rsid w:val="00501659"/>
    <w:rsid w:val="00503FA1"/>
    <w:rsid w:val="00504DD1"/>
    <w:rsid w:val="00512690"/>
    <w:rsid w:val="005128E6"/>
    <w:rsid w:val="00520AA8"/>
    <w:rsid w:val="00531A82"/>
    <w:rsid w:val="00532A95"/>
    <w:rsid w:val="00533DC2"/>
    <w:rsid w:val="00543662"/>
    <w:rsid w:val="00556A17"/>
    <w:rsid w:val="005640FA"/>
    <w:rsid w:val="00566213"/>
    <w:rsid w:val="00570380"/>
    <w:rsid w:val="00572AC2"/>
    <w:rsid w:val="00573B40"/>
    <w:rsid w:val="00575374"/>
    <w:rsid w:val="005777F6"/>
    <w:rsid w:val="00584713"/>
    <w:rsid w:val="00593003"/>
    <w:rsid w:val="00596215"/>
    <w:rsid w:val="005976F9"/>
    <w:rsid w:val="005A3AB4"/>
    <w:rsid w:val="005B3A9D"/>
    <w:rsid w:val="005D3EA5"/>
    <w:rsid w:val="005E221E"/>
    <w:rsid w:val="005F1CED"/>
    <w:rsid w:val="005F35F3"/>
    <w:rsid w:val="00601D86"/>
    <w:rsid w:val="0061112B"/>
    <w:rsid w:val="006114E8"/>
    <w:rsid w:val="00617BA6"/>
    <w:rsid w:val="00626F2E"/>
    <w:rsid w:val="00631D00"/>
    <w:rsid w:val="00635476"/>
    <w:rsid w:val="00641C95"/>
    <w:rsid w:val="00643588"/>
    <w:rsid w:val="00651472"/>
    <w:rsid w:val="0065524E"/>
    <w:rsid w:val="0065738E"/>
    <w:rsid w:val="0066147B"/>
    <w:rsid w:val="006628CE"/>
    <w:rsid w:val="0066712A"/>
    <w:rsid w:val="00675180"/>
    <w:rsid w:val="00676F1E"/>
    <w:rsid w:val="00687590"/>
    <w:rsid w:val="00692181"/>
    <w:rsid w:val="00697399"/>
    <w:rsid w:val="006B5DD1"/>
    <w:rsid w:val="006C0AF1"/>
    <w:rsid w:val="006C3FFE"/>
    <w:rsid w:val="006C503F"/>
    <w:rsid w:val="006C62A6"/>
    <w:rsid w:val="006E1C84"/>
    <w:rsid w:val="006E4432"/>
    <w:rsid w:val="006F379C"/>
    <w:rsid w:val="006F40A9"/>
    <w:rsid w:val="006F6241"/>
    <w:rsid w:val="00703594"/>
    <w:rsid w:val="00707A7D"/>
    <w:rsid w:val="00711EDC"/>
    <w:rsid w:val="00716A6D"/>
    <w:rsid w:val="00722F96"/>
    <w:rsid w:val="00726C0F"/>
    <w:rsid w:val="007378A2"/>
    <w:rsid w:val="007404B4"/>
    <w:rsid w:val="00743C58"/>
    <w:rsid w:val="00743F43"/>
    <w:rsid w:val="007516AB"/>
    <w:rsid w:val="00756B51"/>
    <w:rsid w:val="007574E3"/>
    <w:rsid w:val="00774932"/>
    <w:rsid w:val="00775A55"/>
    <w:rsid w:val="00781277"/>
    <w:rsid w:val="007955FB"/>
    <w:rsid w:val="00796D93"/>
    <w:rsid w:val="007A13DA"/>
    <w:rsid w:val="007A60A8"/>
    <w:rsid w:val="007B571F"/>
    <w:rsid w:val="007B5D0F"/>
    <w:rsid w:val="007B6F57"/>
    <w:rsid w:val="007C1B52"/>
    <w:rsid w:val="007C23BB"/>
    <w:rsid w:val="007C2D9E"/>
    <w:rsid w:val="007C39B4"/>
    <w:rsid w:val="007D5CCA"/>
    <w:rsid w:val="007E2932"/>
    <w:rsid w:val="007E2F22"/>
    <w:rsid w:val="007E5AD9"/>
    <w:rsid w:val="007E5C70"/>
    <w:rsid w:val="007E6049"/>
    <w:rsid w:val="007F1D31"/>
    <w:rsid w:val="007F5F4B"/>
    <w:rsid w:val="00803D93"/>
    <w:rsid w:val="00804352"/>
    <w:rsid w:val="00810102"/>
    <w:rsid w:val="00812152"/>
    <w:rsid w:val="008160B0"/>
    <w:rsid w:val="008171AF"/>
    <w:rsid w:val="00817CD9"/>
    <w:rsid w:val="00826C22"/>
    <w:rsid w:val="00830D83"/>
    <w:rsid w:val="00850E3A"/>
    <w:rsid w:val="00863367"/>
    <w:rsid w:val="008639E4"/>
    <w:rsid w:val="00875241"/>
    <w:rsid w:val="00876B66"/>
    <w:rsid w:val="008823C1"/>
    <w:rsid w:val="0088650B"/>
    <w:rsid w:val="00886A2B"/>
    <w:rsid w:val="00887762"/>
    <w:rsid w:val="008973AB"/>
    <w:rsid w:val="008A1767"/>
    <w:rsid w:val="008C02C4"/>
    <w:rsid w:val="008C398E"/>
    <w:rsid w:val="008C453C"/>
    <w:rsid w:val="008E049F"/>
    <w:rsid w:val="008E6FD1"/>
    <w:rsid w:val="008F2C0F"/>
    <w:rsid w:val="00901514"/>
    <w:rsid w:val="00915714"/>
    <w:rsid w:val="00953788"/>
    <w:rsid w:val="00956DEF"/>
    <w:rsid w:val="00964031"/>
    <w:rsid w:val="00964D18"/>
    <w:rsid w:val="009671E7"/>
    <w:rsid w:val="009810E2"/>
    <w:rsid w:val="00983347"/>
    <w:rsid w:val="00984ABC"/>
    <w:rsid w:val="0098580F"/>
    <w:rsid w:val="009863CC"/>
    <w:rsid w:val="009934D9"/>
    <w:rsid w:val="00994D68"/>
    <w:rsid w:val="009B7AD5"/>
    <w:rsid w:val="009C5B2E"/>
    <w:rsid w:val="009C678A"/>
    <w:rsid w:val="009D7F65"/>
    <w:rsid w:val="009E1E32"/>
    <w:rsid w:val="009F2C53"/>
    <w:rsid w:val="009F371B"/>
    <w:rsid w:val="009F5AB3"/>
    <w:rsid w:val="00A1006A"/>
    <w:rsid w:val="00A2049C"/>
    <w:rsid w:val="00A214E9"/>
    <w:rsid w:val="00A24AE0"/>
    <w:rsid w:val="00A278DB"/>
    <w:rsid w:val="00A35748"/>
    <w:rsid w:val="00A3764E"/>
    <w:rsid w:val="00A529AB"/>
    <w:rsid w:val="00A55045"/>
    <w:rsid w:val="00A62BE3"/>
    <w:rsid w:val="00A65962"/>
    <w:rsid w:val="00A81005"/>
    <w:rsid w:val="00A83F74"/>
    <w:rsid w:val="00A87073"/>
    <w:rsid w:val="00A90FA0"/>
    <w:rsid w:val="00A930C2"/>
    <w:rsid w:val="00AA3F46"/>
    <w:rsid w:val="00AA5766"/>
    <w:rsid w:val="00AA5929"/>
    <w:rsid w:val="00AA5E03"/>
    <w:rsid w:val="00AB0201"/>
    <w:rsid w:val="00AB075C"/>
    <w:rsid w:val="00AB29D3"/>
    <w:rsid w:val="00AB2E7A"/>
    <w:rsid w:val="00AC139A"/>
    <w:rsid w:val="00AC1B4F"/>
    <w:rsid w:val="00AC43BC"/>
    <w:rsid w:val="00AC6BA0"/>
    <w:rsid w:val="00AD1867"/>
    <w:rsid w:val="00AD1A75"/>
    <w:rsid w:val="00AD34DE"/>
    <w:rsid w:val="00AD6138"/>
    <w:rsid w:val="00AE4CB8"/>
    <w:rsid w:val="00AE55D2"/>
    <w:rsid w:val="00AF20CE"/>
    <w:rsid w:val="00B0324D"/>
    <w:rsid w:val="00B03F02"/>
    <w:rsid w:val="00B073D4"/>
    <w:rsid w:val="00B15C9B"/>
    <w:rsid w:val="00B22906"/>
    <w:rsid w:val="00B25EC3"/>
    <w:rsid w:val="00B26B51"/>
    <w:rsid w:val="00B276F1"/>
    <w:rsid w:val="00B350F2"/>
    <w:rsid w:val="00B424F1"/>
    <w:rsid w:val="00B43B66"/>
    <w:rsid w:val="00B44D81"/>
    <w:rsid w:val="00B47EDE"/>
    <w:rsid w:val="00B508A5"/>
    <w:rsid w:val="00B54F4A"/>
    <w:rsid w:val="00B55F01"/>
    <w:rsid w:val="00B61E36"/>
    <w:rsid w:val="00B74F3A"/>
    <w:rsid w:val="00B808A0"/>
    <w:rsid w:val="00B84FE9"/>
    <w:rsid w:val="00B95572"/>
    <w:rsid w:val="00B958FC"/>
    <w:rsid w:val="00BB039F"/>
    <w:rsid w:val="00BC0EF9"/>
    <w:rsid w:val="00BC63DF"/>
    <w:rsid w:val="00BD12A6"/>
    <w:rsid w:val="00BD72A3"/>
    <w:rsid w:val="00BF11AD"/>
    <w:rsid w:val="00C002BC"/>
    <w:rsid w:val="00C04D99"/>
    <w:rsid w:val="00C22318"/>
    <w:rsid w:val="00C2694C"/>
    <w:rsid w:val="00C3638A"/>
    <w:rsid w:val="00C37BA7"/>
    <w:rsid w:val="00C434D6"/>
    <w:rsid w:val="00C4735B"/>
    <w:rsid w:val="00C513F2"/>
    <w:rsid w:val="00C75228"/>
    <w:rsid w:val="00C75678"/>
    <w:rsid w:val="00C82376"/>
    <w:rsid w:val="00C86EA5"/>
    <w:rsid w:val="00CA207F"/>
    <w:rsid w:val="00CD116A"/>
    <w:rsid w:val="00CD5246"/>
    <w:rsid w:val="00CE43F3"/>
    <w:rsid w:val="00CF2D77"/>
    <w:rsid w:val="00CF37F6"/>
    <w:rsid w:val="00CF5B3C"/>
    <w:rsid w:val="00CF622C"/>
    <w:rsid w:val="00CF727D"/>
    <w:rsid w:val="00D1073F"/>
    <w:rsid w:val="00D12DD7"/>
    <w:rsid w:val="00D2024B"/>
    <w:rsid w:val="00D2265C"/>
    <w:rsid w:val="00D22BBE"/>
    <w:rsid w:val="00D22E2B"/>
    <w:rsid w:val="00D30D35"/>
    <w:rsid w:val="00D32D40"/>
    <w:rsid w:val="00D36AF0"/>
    <w:rsid w:val="00D62674"/>
    <w:rsid w:val="00D63F79"/>
    <w:rsid w:val="00D664D8"/>
    <w:rsid w:val="00D72954"/>
    <w:rsid w:val="00D7373B"/>
    <w:rsid w:val="00D8689D"/>
    <w:rsid w:val="00D871F3"/>
    <w:rsid w:val="00DB552B"/>
    <w:rsid w:val="00DB7544"/>
    <w:rsid w:val="00DC2983"/>
    <w:rsid w:val="00DD167D"/>
    <w:rsid w:val="00DD5914"/>
    <w:rsid w:val="00DE29A6"/>
    <w:rsid w:val="00DE3124"/>
    <w:rsid w:val="00DE6703"/>
    <w:rsid w:val="00DE6AD5"/>
    <w:rsid w:val="00DE731A"/>
    <w:rsid w:val="00DF399A"/>
    <w:rsid w:val="00DF6A29"/>
    <w:rsid w:val="00E00049"/>
    <w:rsid w:val="00E160D6"/>
    <w:rsid w:val="00E22934"/>
    <w:rsid w:val="00E23624"/>
    <w:rsid w:val="00E42722"/>
    <w:rsid w:val="00E510E2"/>
    <w:rsid w:val="00E75A69"/>
    <w:rsid w:val="00E834B2"/>
    <w:rsid w:val="00EA1A7A"/>
    <w:rsid w:val="00EA2AF5"/>
    <w:rsid w:val="00EA60D2"/>
    <w:rsid w:val="00EC2F75"/>
    <w:rsid w:val="00ED4888"/>
    <w:rsid w:val="00EE026B"/>
    <w:rsid w:val="00EE1228"/>
    <w:rsid w:val="00EE5623"/>
    <w:rsid w:val="00F018D8"/>
    <w:rsid w:val="00F02084"/>
    <w:rsid w:val="00F02502"/>
    <w:rsid w:val="00F21FBB"/>
    <w:rsid w:val="00F23CD3"/>
    <w:rsid w:val="00F25026"/>
    <w:rsid w:val="00F27838"/>
    <w:rsid w:val="00F30E39"/>
    <w:rsid w:val="00F32153"/>
    <w:rsid w:val="00F341F3"/>
    <w:rsid w:val="00F358E1"/>
    <w:rsid w:val="00F4016F"/>
    <w:rsid w:val="00F40BC3"/>
    <w:rsid w:val="00F419A1"/>
    <w:rsid w:val="00F5442C"/>
    <w:rsid w:val="00F55B76"/>
    <w:rsid w:val="00F6413B"/>
    <w:rsid w:val="00F6431F"/>
    <w:rsid w:val="00F7039E"/>
    <w:rsid w:val="00F70ADC"/>
    <w:rsid w:val="00F851D9"/>
    <w:rsid w:val="00F90AFD"/>
    <w:rsid w:val="00F96A9C"/>
    <w:rsid w:val="00F97F41"/>
    <w:rsid w:val="00FB0F1A"/>
    <w:rsid w:val="00FB1308"/>
    <w:rsid w:val="00FC053B"/>
    <w:rsid w:val="00FC3007"/>
    <w:rsid w:val="00FC4016"/>
    <w:rsid w:val="00FD1B0A"/>
    <w:rsid w:val="00FD46B4"/>
    <w:rsid w:val="00FE02BD"/>
    <w:rsid w:val="00FE07C8"/>
    <w:rsid w:val="00FE3F1B"/>
    <w:rsid w:val="00FF4735"/>
    <w:rsid w:val="00FF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F940C"/>
  <w15:chartTrackingRefBased/>
  <w15:docId w15:val="{5E0BA27D-17CC-487A-A95D-539BEF1F2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58B5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48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48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48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4888"/>
    <w:pPr>
      <w:keepNext/>
      <w:keepLines/>
      <w:spacing w:before="8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4888"/>
    <w:pPr>
      <w:keepNext/>
      <w:keepLines/>
      <w:spacing w:before="8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48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48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48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48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48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48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48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488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D488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488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488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488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488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D48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D48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D48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D48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D48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D4888"/>
    <w:rPr>
      <w:rFonts w:ascii="Lato" w:hAnsi="Lato"/>
      <w:i/>
      <w:iCs/>
      <w:color w:val="404040" w:themeColor="text1" w:themeTint="BF"/>
    </w:rPr>
  </w:style>
  <w:style w:type="paragraph" w:styleId="Akapitzlist">
    <w:name w:val="List Paragraph"/>
    <w:aliases w:val="Styl moj,Akapit z listą11,podpunkt ankietyy,Table Legend,Bullet1,List Paragraph1,aotm_załączniki,Akapit z listą1,BulletPoints,5 - W tabeli,Dot pt,F5 List Paragraph,No Spacing1,List Paragraph Char Char Char,Indicator Text"/>
    <w:basedOn w:val="Normalny"/>
    <w:link w:val="AkapitzlistZnak"/>
    <w:uiPriority w:val="34"/>
    <w:qFormat/>
    <w:rsid w:val="00ED488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D488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D48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D4888"/>
    <w:rPr>
      <w:rFonts w:ascii="Lato" w:hAnsi="Lato"/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D4888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Styl moj Znak,Akapit z listą11 Znak,podpunkt ankietyy Znak,Table Legend Znak,Bullet1 Znak,List Paragraph1 Znak,aotm_załączniki Znak,Akapit z listą1 Znak,BulletPoints Znak,5 - W tabeli Znak,Dot pt Znak,F5 List Paragraph Znak"/>
    <w:link w:val="Akapitzlist"/>
    <w:uiPriority w:val="34"/>
    <w:qFormat/>
    <w:locked/>
    <w:rsid w:val="00675180"/>
    <w:rPr>
      <w:rFonts w:ascii="Lato" w:hAnsi="La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58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58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58B5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58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58B5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8B5"/>
    <w:rPr>
      <w:rFonts w:ascii="Segoe UI" w:hAnsi="Segoe UI" w:cs="Segoe UI"/>
      <w:kern w:val="0"/>
      <w:sz w:val="18"/>
      <w:szCs w:val="18"/>
      <w14:ligatures w14:val="none"/>
    </w:rPr>
  </w:style>
  <w:style w:type="paragraph" w:styleId="Poprawka">
    <w:name w:val="Revision"/>
    <w:hidden/>
    <w:uiPriority w:val="99"/>
    <w:semiHidden/>
    <w:rsid w:val="000058B5"/>
    <w:pPr>
      <w:spacing w:after="0" w:line="240" w:lineRule="auto"/>
    </w:pPr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05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58B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05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58B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8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6F014-0D93-4E0B-81B2-64A57E0A6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1791</Words>
  <Characters>10749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Kosmal Martyna</dc:creator>
  <cp:keywords/>
  <dc:description/>
  <cp:lastModifiedBy>Wilk Justyna</cp:lastModifiedBy>
  <cp:revision>4</cp:revision>
  <dcterms:created xsi:type="dcterms:W3CDTF">2024-11-06T07:39:00Z</dcterms:created>
  <dcterms:modified xsi:type="dcterms:W3CDTF">2025-03-17T13:24:00Z</dcterms:modified>
</cp:coreProperties>
</file>